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ABA" w:rsidRPr="00BD4E9F" w:rsidRDefault="00E67ABA" w:rsidP="00E67ABA">
      <w:pPr>
        <w:pStyle w:val="Cmsor1"/>
        <w:rPr>
          <w:szCs w:val="24"/>
        </w:rPr>
      </w:pPr>
      <w:r w:rsidRPr="00BD4E9F">
        <w:rPr>
          <w:szCs w:val="24"/>
        </w:rPr>
        <w:t>Gyermekjóléti alapellátás</w:t>
      </w:r>
    </w:p>
    <w:p w:rsidR="00E67ABA" w:rsidRPr="00BD4E9F" w:rsidRDefault="00E67ABA" w:rsidP="00E67ABA">
      <w:pPr>
        <w:pStyle w:val="Cmsor2"/>
      </w:pPr>
      <w:r w:rsidRPr="00BD4E9F">
        <w:t>I.</w:t>
      </w:r>
      <w:r w:rsidRPr="00BD4E9F">
        <w:tab/>
        <w:t>Általános követelmény:</w:t>
      </w:r>
    </w:p>
    <w:p w:rsidR="00E67ABA" w:rsidRPr="00BD4E9F" w:rsidRDefault="00E67ABA" w:rsidP="00E67ABA">
      <w:pPr>
        <w:ind w:left="708"/>
        <w:jc w:val="both"/>
        <w:rPr>
          <w:sz w:val="24"/>
        </w:rPr>
      </w:pPr>
      <w:r w:rsidRPr="00BD4E9F">
        <w:rPr>
          <w:sz w:val="24"/>
        </w:rPr>
        <w:tab/>
        <w:t xml:space="preserve">A vizsgázó ismerje a </w:t>
      </w:r>
      <w:r w:rsidRPr="00BD4E9F">
        <w:rPr>
          <w:color w:val="000000"/>
          <w:sz w:val="24"/>
        </w:rPr>
        <w:t>gyermek- és ifjúkor sajátosságait, a gyermekek, fiatalok</w:t>
      </w:r>
      <w:r w:rsidRPr="00BD4E9F">
        <w:rPr>
          <w:color w:val="FF0000"/>
          <w:sz w:val="24"/>
        </w:rPr>
        <w:t xml:space="preserve"> </w:t>
      </w:r>
      <w:r w:rsidRPr="00BD4E9F">
        <w:rPr>
          <w:sz w:val="24"/>
        </w:rPr>
        <w:t xml:space="preserve">társadalomban, családban elfoglalt helyét, </w:t>
      </w:r>
      <w:proofErr w:type="gramStart"/>
      <w:r w:rsidRPr="00BD4E9F">
        <w:rPr>
          <w:sz w:val="24"/>
        </w:rPr>
        <w:t>a  szükségleteiket</w:t>
      </w:r>
      <w:proofErr w:type="gramEnd"/>
      <w:r w:rsidRPr="00BD4E9F">
        <w:rPr>
          <w:sz w:val="24"/>
        </w:rPr>
        <w:t>, problémáikat és a veszélyeztetettséget meghatározó körülményeket, okokat, a gyermekek védelmét szolgáló ellátórendszer felépítését, a gyermekjóléti alapellátás szakmai feladatait és az ezzel szemben támasztott követelményeket, valamint a gyermekeket megillető jogokat. Képesnek kell lennie a gyermekek jólétének, jogainak és érdekeinek érvényesítésére, megfelelő kapcsolattartásra a gyermekkel, a gyermek hozzátartozóival</w:t>
      </w:r>
      <w:r w:rsidRPr="00BD4E9F">
        <w:rPr>
          <w:color w:val="FF0000"/>
          <w:sz w:val="24"/>
        </w:rPr>
        <w:t xml:space="preserve"> </w:t>
      </w:r>
      <w:r w:rsidRPr="00BD4E9F">
        <w:rPr>
          <w:sz w:val="24"/>
        </w:rPr>
        <w:t xml:space="preserve">és a társterületek munkatársaival. </w:t>
      </w:r>
    </w:p>
    <w:p w:rsidR="00E67ABA" w:rsidRPr="00CE701F" w:rsidRDefault="00E67ABA" w:rsidP="00E67ABA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E9F">
        <w:rPr>
          <w:sz w:val="24"/>
          <w:szCs w:val="24"/>
        </w:rPr>
        <w:tab/>
      </w:r>
      <w:r w:rsidRPr="00CE701F">
        <w:rPr>
          <w:rFonts w:ascii="Times New Roman" w:hAnsi="Times New Roman"/>
          <w:sz w:val="24"/>
          <w:szCs w:val="24"/>
        </w:rPr>
        <w:t>Rendelkezzen ismeretekkel a kiégés (burn-out-szindróma) kialakulására, lefolyására, tüneteire vonatkozóan, valamint az egyéni és munkahelyi prevenció, intervenció lehetőségeit illetően.</w:t>
      </w:r>
    </w:p>
    <w:p w:rsidR="00E67ABA" w:rsidRPr="00BD4E9F" w:rsidRDefault="00E67ABA" w:rsidP="00E67ABA">
      <w:pPr>
        <w:spacing w:before="100" w:beforeAutospacing="1"/>
        <w:ind w:left="720"/>
        <w:contextualSpacing/>
        <w:jc w:val="both"/>
        <w:rPr>
          <w:sz w:val="24"/>
        </w:rPr>
      </w:pPr>
      <w:r w:rsidRPr="00CE701F">
        <w:rPr>
          <w:sz w:val="24"/>
        </w:rPr>
        <w:tab/>
        <w:t>A szakvizsgázók jelentős hányada szakértőként, intézményvezetőként tevékenykedik. Vezetői, szakértői munkájához, valamint a társterületeken dolgozó vezetőkkel és szakemberekkel történő alkotó együttműködéshez rendelkezzen az alapvető vezetéstudományi ismeretekkel.</w:t>
      </w:r>
    </w:p>
    <w:p w:rsidR="00E67ABA" w:rsidRPr="00BD4E9F" w:rsidRDefault="00E67ABA" w:rsidP="00E67ABA">
      <w:pPr>
        <w:ind w:left="708"/>
        <w:jc w:val="both"/>
        <w:rPr>
          <w:color w:val="000000"/>
          <w:sz w:val="24"/>
        </w:rPr>
      </w:pPr>
    </w:p>
    <w:p w:rsidR="00E67ABA" w:rsidRPr="00BD4E9F" w:rsidRDefault="00E67ABA" w:rsidP="00E67ABA">
      <w:pPr>
        <w:pStyle w:val="Cmsor2"/>
      </w:pPr>
      <w:r w:rsidRPr="00BD4E9F">
        <w:t>II. Témacsoporton belüli részletes követelmény</w:t>
      </w:r>
    </w:p>
    <w:p w:rsidR="00E67ABA" w:rsidRPr="00BD4E9F" w:rsidRDefault="00E67ABA" w:rsidP="00E67ABA">
      <w:pPr>
        <w:pStyle w:val="Cmsor3"/>
        <w:rPr>
          <w:sz w:val="24"/>
          <w:szCs w:val="24"/>
        </w:rPr>
      </w:pPr>
      <w:r w:rsidRPr="00BD4E9F">
        <w:rPr>
          <w:sz w:val="24"/>
          <w:szCs w:val="24"/>
        </w:rPr>
        <w:t>1.)</w:t>
      </w:r>
      <w:r w:rsidRPr="00BD4E9F">
        <w:rPr>
          <w:sz w:val="24"/>
          <w:szCs w:val="24"/>
        </w:rPr>
        <w:tab/>
        <w:t>Demográfiai és társadalmi jellemzők</w:t>
      </w:r>
    </w:p>
    <w:p w:rsidR="00E67ABA" w:rsidRPr="00BD4E9F" w:rsidRDefault="00E67ABA" w:rsidP="00E67ABA">
      <w:pPr>
        <w:numPr>
          <w:ilvl w:val="0"/>
          <w:numId w:val="1"/>
        </w:numPr>
        <w:ind w:left="1060" w:hanging="357"/>
        <w:jc w:val="both"/>
        <w:rPr>
          <w:sz w:val="24"/>
        </w:rPr>
      </w:pPr>
      <w:r w:rsidRPr="00BD4E9F">
        <w:rPr>
          <w:sz w:val="24"/>
        </w:rPr>
        <w:t>a gyermek- és ifjú népesség demográfiai jellemzői</w:t>
      </w:r>
    </w:p>
    <w:p w:rsidR="00E67ABA" w:rsidRPr="00BD4E9F" w:rsidRDefault="00E67ABA" w:rsidP="00E67ABA">
      <w:pPr>
        <w:numPr>
          <w:ilvl w:val="0"/>
          <w:numId w:val="2"/>
        </w:numPr>
        <w:jc w:val="both"/>
        <w:rPr>
          <w:color w:val="000000"/>
          <w:sz w:val="24"/>
        </w:rPr>
      </w:pPr>
      <w:r w:rsidRPr="00BD4E9F">
        <w:rPr>
          <w:sz w:val="24"/>
        </w:rPr>
        <w:t xml:space="preserve">a család helyzete a </w:t>
      </w:r>
      <w:smartTag w:uri="urn:schemas-microsoft-com:office:smarttags" w:element="PersonName">
        <w:smartTagPr>
          <w:attr w:name="ProductID" w:val="mai Magyarorsz￡gon"/>
        </w:smartTagPr>
        <w:r w:rsidRPr="00BD4E9F">
          <w:rPr>
            <w:sz w:val="24"/>
          </w:rPr>
          <w:t>mai Magyarországon</w:t>
        </w:r>
      </w:smartTag>
      <w:r w:rsidRPr="00BD4E9F">
        <w:rPr>
          <w:sz w:val="24"/>
        </w:rPr>
        <w:t>, család és háztartás szerkezet</w:t>
      </w:r>
    </w:p>
    <w:p w:rsidR="00E67ABA" w:rsidRPr="00BD4E9F" w:rsidRDefault="00E67ABA" w:rsidP="00E67ABA">
      <w:pPr>
        <w:numPr>
          <w:ilvl w:val="0"/>
          <w:numId w:val="1"/>
        </w:numPr>
        <w:ind w:left="1060" w:hanging="357"/>
        <w:jc w:val="both"/>
        <w:rPr>
          <w:sz w:val="24"/>
        </w:rPr>
      </w:pPr>
      <w:r w:rsidRPr="00BD4E9F">
        <w:rPr>
          <w:sz w:val="24"/>
        </w:rPr>
        <w:t>családok életmódjának kérdései (az életmód különféle típusai, különféle magatartásmódok)</w:t>
      </w:r>
    </w:p>
    <w:p w:rsidR="00E67ABA" w:rsidRPr="00BD4E9F" w:rsidRDefault="00E67ABA" w:rsidP="00E67ABA">
      <w:pPr>
        <w:numPr>
          <w:ilvl w:val="0"/>
          <w:numId w:val="1"/>
        </w:numPr>
        <w:ind w:left="1060" w:hanging="357"/>
        <w:jc w:val="both"/>
        <w:rPr>
          <w:color w:val="000000"/>
          <w:sz w:val="24"/>
        </w:rPr>
      </w:pPr>
      <w:r w:rsidRPr="00BD4E9F">
        <w:rPr>
          <w:color w:val="000000"/>
          <w:sz w:val="24"/>
        </w:rPr>
        <w:t>társadalmi egyenlőtlenségek okai, egyenlőtlenséggel sújtott társadalmi csoportok helyzete különös tekintettel a gyermek- és ifjúkorúakra</w:t>
      </w:r>
    </w:p>
    <w:p w:rsidR="00E67ABA" w:rsidRPr="00BD4E9F" w:rsidRDefault="00E67ABA" w:rsidP="00E67ABA">
      <w:pPr>
        <w:pStyle w:val="Cmsor3"/>
        <w:rPr>
          <w:sz w:val="24"/>
          <w:szCs w:val="24"/>
        </w:rPr>
      </w:pPr>
      <w:r w:rsidRPr="00BD4E9F">
        <w:rPr>
          <w:sz w:val="24"/>
          <w:szCs w:val="24"/>
        </w:rPr>
        <w:t>2.)</w:t>
      </w:r>
      <w:r w:rsidRPr="00BD4E9F">
        <w:rPr>
          <w:sz w:val="24"/>
          <w:szCs w:val="24"/>
        </w:rPr>
        <w:tab/>
        <w:t>Speciális ismeretek</w:t>
      </w:r>
    </w:p>
    <w:p w:rsidR="00E67ABA" w:rsidRPr="00BD4E9F" w:rsidRDefault="00E67ABA" w:rsidP="00E67ABA">
      <w:pPr>
        <w:numPr>
          <w:ilvl w:val="0"/>
          <w:numId w:val="3"/>
        </w:numPr>
        <w:jc w:val="both"/>
        <w:rPr>
          <w:sz w:val="24"/>
        </w:rPr>
      </w:pPr>
      <w:r w:rsidRPr="00BD4E9F">
        <w:rPr>
          <w:sz w:val="24"/>
        </w:rPr>
        <w:t>a gyermekek különböző adottságainak és képességeinek fejlődése, és azok zavarai</w:t>
      </w:r>
    </w:p>
    <w:p w:rsidR="00E67ABA" w:rsidRPr="00BD4E9F" w:rsidRDefault="00E67ABA" w:rsidP="00E67ABA">
      <w:pPr>
        <w:numPr>
          <w:ilvl w:val="0"/>
          <w:numId w:val="3"/>
        </w:numPr>
        <w:jc w:val="both"/>
        <w:rPr>
          <w:sz w:val="24"/>
        </w:rPr>
      </w:pPr>
      <w:r w:rsidRPr="00BD4E9F">
        <w:rPr>
          <w:sz w:val="24"/>
        </w:rPr>
        <w:t>a gondozás-nevelés és a környezet szerepe az egészséges testi-lelki fejlődés, a gyermek jólétének biztosításában</w:t>
      </w:r>
    </w:p>
    <w:p w:rsidR="00E67ABA" w:rsidRPr="00BD4E9F" w:rsidRDefault="00E67ABA" w:rsidP="00E67ABA">
      <w:pPr>
        <w:numPr>
          <w:ilvl w:val="0"/>
          <w:numId w:val="3"/>
        </w:numPr>
        <w:jc w:val="both"/>
        <w:rPr>
          <w:sz w:val="24"/>
        </w:rPr>
      </w:pPr>
      <w:r w:rsidRPr="00BD4E9F">
        <w:rPr>
          <w:sz w:val="24"/>
        </w:rPr>
        <w:t>a család szerepe a gyermek szocializációjában, a szocializáció zavarai, hatása a gyermek fejlődésére</w:t>
      </w:r>
    </w:p>
    <w:p w:rsidR="00E67ABA" w:rsidRPr="00BD4E9F" w:rsidRDefault="00E67ABA" w:rsidP="00E67ABA">
      <w:pPr>
        <w:numPr>
          <w:ilvl w:val="0"/>
          <w:numId w:val="3"/>
        </w:numPr>
        <w:jc w:val="both"/>
        <w:rPr>
          <w:sz w:val="24"/>
        </w:rPr>
      </w:pPr>
      <w:r w:rsidRPr="00BD4E9F">
        <w:rPr>
          <w:sz w:val="24"/>
        </w:rPr>
        <w:t>társadalmi normák, illetve deviáns magatartások a gyermek ellátásával, nevelésével, szocializálásával kapcsolatban</w:t>
      </w:r>
    </w:p>
    <w:p w:rsidR="00E67ABA" w:rsidRPr="00BD4E9F" w:rsidRDefault="00E67ABA" w:rsidP="00E67ABA">
      <w:pPr>
        <w:numPr>
          <w:ilvl w:val="0"/>
          <w:numId w:val="3"/>
        </w:numPr>
        <w:jc w:val="both"/>
        <w:rPr>
          <w:sz w:val="24"/>
        </w:rPr>
      </w:pPr>
      <w:r w:rsidRPr="00BD4E9F">
        <w:rPr>
          <w:sz w:val="24"/>
        </w:rPr>
        <w:t>a családok saját erőforrásai, illetve a rokoni és egyéb segítő háló jellemzői</w:t>
      </w:r>
    </w:p>
    <w:p w:rsidR="00E67ABA" w:rsidRPr="00BD4E9F" w:rsidRDefault="00E67ABA" w:rsidP="00E67ABA">
      <w:pPr>
        <w:numPr>
          <w:ilvl w:val="0"/>
          <w:numId w:val="3"/>
        </w:numPr>
        <w:jc w:val="both"/>
        <w:rPr>
          <w:sz w:val="24"/>
        </w:rPr>
      </w:pPr>
      <w:r w:rsidRPr="00BD4E9F">
        <w:rPr>
          <w:sz w:val="24"/>
        </w:rPr>
        <w:t xml:space="preserve">a család és a társadalom közötti munkamegosztás változásai </w:t>
      </w:r>
    </w:p>
    <w:p w:rsidR="00E67ABA" w:rsidRPr="00BD4E9F" w:rsidRDefault="00E67ABA" w:rsidP="00E67ABA">
      <w:pPr>
        <w:numPr>
          <w:ilvl w:val="0"/>
          <w:numId w:val="3"/>
        </w:numPr>
        <w:jc w:val="both"/>
        <w:rPr>
          <w:sz w:val="24"/>
        </w:rPr>
      </w:pPr>
      <w:r w:rsidRPr="00BD4E9F">
        <w:rPr>
          <w:sz w:val="24"/>
        </w:rPr>
        <w:t>szerepek, szereptípusok, szerepkonfliktusok a gyermekes családokban illetve a veszélyeztetett gyermekek és fiatalok körében</w:t>
      </w:r>
    </w:p>
    <w:p w:rsidR="00E67ABA" w:rsidRPr="00BD4E9F" w:rsidRDefault="00E67ABA" w:rsidP="00E67ABA">
      <w:pPr>
        <w:numPr>
          <w:ilvl w:val="0"/>
          <w:numId w:val="3"/>
        </w:numPr>
        <w:jc w:val="both"/>
        <w:rPr>
          <w:sz w:val="24"/>
        </w:rPr>
      </w:pPr>
      <w:r w:rsidRPr="00BD4E9F">
        <w:rPr>
          <w:sz w:val="24"/>
        </w:rPr>
        <w:t>a társas hatások, különösen a kortárscsoportok szerepe a szocializációban, illetve a veszélyeztetettség alakulásában</w:t>
      </w:r>
    </w:p>
    <w:p w:rsidR="00E67ABA" w:rsidRPr="00BD4E9F" w:rsidRDefault="00E67ABA" w:rsidP="00E67ABA">
      <w:pPr>
        <w:numPr>
          <w:ilvl w:val="0"/>
          <w:numId w:val="3"/>
        </w:numPr>
        <w:jc w:val="both"/>
        <w:rPr>
          <w:sz w:val="24"/>
        </w:rPr>
      </w:pPr>
      <w:r w:rsidRPr="00BD4E9F">
        <w:rPr>
          <w:sz w:val="24"/>
        </w:rPr>
        <w:t>roma gyerekek és családjuk segítése</w:t>
      </w:r>
    </w:p>
    <w:p w:rsidR="00E67ABA" w:rsidRPr="00BD4E9F" w:rsidRDefault="00E67ABA" w:rsidP="00E67ABA">
      <w:pPr>
        <w:numPr>
          <w:ilvl w:val="0"/>
          <w:numId w:val="3"/>
        </w:numPr>
        <w:jc w:val="both"/>
        <w:rPr>
          <w:sz w:val="24"/>
        </w:rPr>
      </w:pPr>
      <w:r w:rsidRPr="00BD4E9F">
        <w:rPr>
          <w:sz w:val="24"/>
        </w:rPr>
        <w:t>a problémák, veszélyeztetettség észlelésének és minősítésének alapvető társadalmi kérdései, a veszélyeztetettek jellegzetes csoportjai, azok tünetei és okai</w:t>
      </w:r>
    </w:p>
    <w:p w:rsidR="00E67ABA" w:rsidRPr="00BD4E9F" w:rsidRDefault="00E67ABA" w:rsidP="00E67ABA">
      <w:pPr>
        <w:numPr>
          <w:ilvl w:val="0"/>
          <w:numId w:val="3"/>
        </w:numPr>
        <w:jc w:val="both"/>
        <w:rPr>
          <w:color w:val="000000"/>
          <w:sz w:val="24"/>
        </w:rPr>
      </w:pPr>
      <w:r w:rsidRPr="00BD4E9F">
        <w:rPr>
          <w:color w:val="000000"/>
          <w:sz w:val="24"/>
        </w:rPr>
        <w:t>az intézményszervezés és vezetés kérdései, szociális adminisztráció</w:t>
      </w:r>
    </w:p>
    <w:p w:rsidR="00E67ABA" w:rsidRPr="00BD4E9F" w:rsidRDefault="00E67ABA" w:rsidP="00E67ABA">
      <w:pPr>
        <w:jc w:val="both"/>
        <w:rPr>
          <w:b/>
          <w:color w:val="000000"/>
          <w:sz w:val="24"/>
        </w:rPr>
      </w:pPr>
    </w:p>
    <w:p w:rsidR="00E67ABA" w:rsidRPr="00BD4E9F" w:rsidRDefault="00E67ABA" w:rsidP="00E67ABA">
      <w:pPr>
        <w:jc w:val="both"/>
        <w:rPr>
          <w:b/>
          <w:strike/>
          <w:color w:val="000000"/>
          <w:sz w:val="24"/>
        </w:rPr>
      </w:pPr>
      <w:r w:rsidRPr="00BD4E9F">
        <w:rPr>
          <w:b/>
          <w:color w:val="000000"/>
          <w:sz w:val="24"/>
        </w:rPr>
        <w:t>3.)</w:t>
      </w:r>
      <w:r w:rsidRPr="00BD4E9F">
        <w:rPr>
          <w:b/>
          <w:color w:val="000000"/>
          <w:sz w:val="24"/>
        </w:rPr>
        <w:tab/>
      </w:r>
      <w:r w:rsidRPr="00BD4E9F">
        <w:rPr>
          <w:b/>
          <w:sz w:val="24"/>
        </w:rPr>
        <w:t>Az ellátórendszer és az azt szabályozó jogi rendelkezések</w:t>
      </w:r>
      <w:r w:rsidRPr="00BD4E9F">
        <w:rPr>
          <w:b/>
          <w:color w:val="000000"/>
          <w:sz w:val="24"/>
        </w:rPr>
        <w:t xml:space="preserve"> </w:t>
      </w:r>
    </w:p>
    <w:p w:rsidR="00E67ABA" w:rsidRPr="00BD4E9F" w:rsidRDefault="00E67ABA" w:rsidP="00E67ABA">
      <w:pPr>
        <w:jc w:val="both"/>
        <w:rPr>
          <w:strike/>
          <w:color w:val="000000"/>
          <w:sz w:val="24"/>
        </w:rPr>
      </w:pPr>
    </w:p>
    <w:p w:rsidR="00E67ABA" w:rsidRPr="00BD4E9F" w:rsidRDefault="00E67ABA" w:rsidP="00E67ABA">
      <w:pPr>
        <w:numPr>
          <w:ilvl w:val="0"/>
          <w:numId w:val="2"/>
        </w:numPr>
        <w:jc w:val="both"/>
        <w:rPr>
          <w:color w:val="000000"/>
          <w:sz w:val="24"/>
        </w:rPr>
      </w:pPr>
      <w:r w:rsidRPr="00BD4E9F">
        <w:rPr>
          <w:color w:val="000000"/>
          <w:sz w:val="24"/>
        </w:rPr>
        <w:t>a gyermekjóléti és a gyermekvédelmi politika</w:t>
      </w:r>
      <w:r w:rsidRPr="00BD4E9F">
        <w:rPr>
          <w:color w:val="FF0000"/>
          <w:sz w:val="24"/>
        </w:rPr>
        <w:t xml:space="preserve"> </w:t>
      </w:r>
      <w:r w:rsidRPr="00BD4E9F">
        <w:rPr>
          <w:color w:val="000000"/>
          <w:sz w:val="24"/>
        </w:rPr>
        <w:t>változási folyamatai, jelenlegi helyzete, elvi és tartalmi jellemzői</w:t>
      </w:r>
    </w:p>
    <w:p w:rsidR="00E67ABA" w:rsidRPr="00BD4E9F" w:rsidRDefault="00E67ABA" w:rsidP="00E67ABA">
      <w:pPr>
        <w:numPr>
          <w:ilvl w:val="0"/>
          <w:numId w:val="2"/>
        </w:numPr>
        <w:jc w:val="both"/>
        <w:rPr>
          <w:color w:val="000000"/>
          <w:sz w:val="24"/>
        </w:rPr>
      </w:pPr>
      <w:r w:rsidRPr="00BD4E9F">
        <w:rPr>
          <w:color w:val="000000"/>
          <w:sz w:val="24"/>
        </w:rPr>
        <w:t>a gyermekek védelmének rendszere, az önkormányzatok és az állam feladatai, különös tekintettel a gyermekjóléti alapellátási feladatokra</w:t>
      </w:r>
    </w:p>
    <w:p w:rsidR="00E67ABA" w:rsidRPr="00BD4E9F" w:rsidRDefault="00E67ABA" w:rsidP="00E67ABA">
      <w:pPr>
        <w:numPr>
          <w:ilvl w:val="0"/>
          <w:numId w:val="2"/>
        </w:numPr>
        <w:jc w:val="both"/>
        <w:rPr>
          <w:color w:val="000000"/>
          <w:sz w:val="24"/>
        </w:rPr>
      </w:pPr>
      <w:r w:rsidRPr="00BD4E9F">
        <w:rPr>
          <w:color w:val="000000"/>
          <w:sz w:val="24"/>
        </w:rPr>
        <w:t>a gyermeki jogokat meghatározó dokumentumok tartalma, valamint azok érvényesítése a gyermekjóléti alapellátásokban</w:t>
      </w:r>
    </w:p>
    <w:p w:rsidR="00E67ABA" w:rsidRPr="00BD4E9F" w:rsidRDefault="00E67ABA" w:rsidP="00E67ABA">
      <w:pPr>
        <w:numPr>
          <w:ilvl w:val="0"/>
          <w:numId w:val="2"/>
        </w:numPr>
        <w:jc w:val="both"/>
        <w:rPr>
          <w:color w:val="000000"/>
          <w:sz w:val="24"/>
        </w:rPr>
      </w:pPr>
      <w:r w:rsidRPr="00BD4E9F">
        <w:rPr>
          <w:color w:val="000000"/>
          <w:sz w:val="24"/>
        </w:rPr>
        <w:t>a gyermekjóléti alapellátások egymással való kapcsolata, valamint viszonya a gyermekvédelmi szakellátásokhoz és más ellátórendszerek szolgáltatásaihoz</w:t>
      </w:r>
    </w:p>
    <w:p w:rsidR="00E67ABA" w:rsidRPr="00BD4E9F" w:rsidRDefault="00E67ABA" w:rsidP="00E67ABA">
      <w:pPr>
        <w:numPr>
          <w:ilvl w:val="0"/>
          <w:numId w:val="2"/>
        </w:numPr>
        <w:jc w:val="both"/>
        <w:rPr>
          <w:color w:val="000000"/>
          <w:sz w:val="24"/>
        </w:rPr>
      </w:pPr>
      <w:r w:rsidRPr="00BD4E9F">
        <w:rPr>
          <w:color w:val="000000"/>
          <w:sz w:val="24"/>
        </w:rPr>
        <w:t>a szociális törvénynek a gyermekjóléti alapellátásokhoz kapcsolódó rendelkezései</w:t>
      </w:r>
    </w:p>
    <w:p w:rsidR="00E67ABA" w:rsidRPr="00BD4E9F" w:rsidRDefault="00E67ABA" w:rsidP="00E67ABA">
      <w:pPr>
        <w:numPr>
          <w:ilvl w:val="0"/>
          <w:numId w:val="2"/>
        </w:numPr>
        <w:jc w:val="both"/>
        <w:rPr>
          <w:color w:val="000000"/>
          <w:sz w:val="24"/>
        </w:rPr>
      </w:pPr>
      <w:r w:rsidRPr="00BD4E9F">
        <w:rPr>
          <w:color w:val="000000"/>
          <w:sz w:val="24"/>
        </w:rPr>
        <w:t>a családok támogatásának rendszere és ellátásai</w:t>
      </w:r>
    </w:p>
    <w:p w:rsidR="00E67ABA" w:rsidRPr="00BD4E9F" w:rsidRDefault="00E67ABA" w:rsidP="00E67ABA">
      <w:pPr>
        <w:numPr>
          <w:ilvl w:val="0"/>
          <w:numId w:val="2"/>
        </w:numPr>
        <w:jc w:val="both"/>
        <w:rPr>
          <w:color w:val="000000"/>
          <w:sz w:val="24"/>
        </w:rPr>
      </w:pPr>
      <w:r w:rsidRPr="00BD4E9F">
        <w:rPr>
          <w:color w:val="000000"/>
          <w:sz w:val="24"/>
        </w:rPr>
        <w:t>a gyermekvédelem rendszeréhez kapcsolódó feladatot ellátók gyermekvédelmi tevékenysége és együttműködése a gyermekjóléti alapellátás intézményeivel</w:t>
      </w:r>
    </w:p>
    <w:p w:rsidR="00E67ABA" w:rsidRPr="00BD4E9F" w:rsidRDefault="00E67ABA" w:rsidP="00E67ABA">
      <w:pPr>
        <w:numPr>
          <w:ilvl w:val="0"/>
          <w:numId w:val="2"/>
        </w:numPr>
        <w:jc w:val="both"/>
        <w:rPr>
          <w:color w:val="000000"/>
          <w:sz w:val="24"/>
        </w:rPr>
      </w:pPr>
      <w:r w:rsidRPr="00BD4E9F">
        <w:rPr>
          <w:color w:val="000000"/>
          <w:sz w:val="24"/>
        </w:rPr>
        <w:t>a gyermekjóléti szolgáltatás jogi, szervezeti és működésbeli jellemzői, szakmai modelljei</w:t>
      </w:r>
    </w:p>
    <w:p w:rsidR="00E67ABA" w:rsidRPr="00BD4E9F" w:rsidRDefault="00E67ABA" w:rsidP="00E67ABA">
      <w:pPr>
        <w:numPr>
          <w:ilvl w:val="0"/>
          <w:numId w:val="2"/>
        </w:numPr>
        <w:jc w:val="both"/>
        <w:rPr>
          <w:color w:val="000000"/>
          <w:sz w:val="24"/>
        </w:rPr>
      </w:pPr>
      <w:r w:rsidRPr="00BD4E9F">
        <w:rPr>
          <w:color w:val="000000"/>
          <w:sz w:val="24"/>
        </w:rPr>
        <w:t>a napközbeni ellátások jogi, szervezeti és működésbeli jellemzői, szakmai modelljei; a bölcsőde történeti fejlődése, szervezeti és szakmai kérdései</w:t>
      </w:r>
    </w:p>
    <w:p w:rsidR="00E67ABA" w:rsidRPr="00BD4E9F" w:rsidRDefault="00E67ABA" w:rsidP="00E67ABA">
      <w:pPr>
        <w:numPr>
          <w:ilvl w:val="0"/>
          <w:numId w:val="2"/>
        </w:numPr>
        <w:jc w:val="both"/>
        <w:rPr>
          <w:color w:val="000000"/>
          <w:sz w:val="24"/>
        </w:rPr>
      </w:pPr>
      <w:r w:rsidRPr="00BD4E9F">
        <w:rPr>
          <w:color w:val="000000"/>
          <w:sz w:val="24"/>
        </w:rPr>
        <w:t>az átmeneti gondozás jogi, szervezeti és működésbeli jellemzői, szakmai modelljei</w:t>
      </w:r>
    </w:p>
    <w:p w:rsidR="00E67ABA" w:rsidRPr="00BD4E9F" w:rsidRDefault="00E67ABA" w:rsidP="00E67ABA">
      <w:pPr>
        <w:numPr>
          <w:ilvl w:val="0"/>
          <w:numId w:val="2"/>
        </w:numPr>
        <w:jc w:val="both"/>
        <w:rPr>
          <w:color w:val="000000"/>
          <w:sz w:val="24"/>
        </w:rPr>
      </w:pPr>
      <w:r w:rsidRPr="00BD4E9F">
        <w:rPr>
          <w:color w:val="000000"/>
          <w:sz w:val="24"/>
        </w:rPr>
        <w:t>a különleges ellátást igénylő gyerekek esélyegyenlőségére és támogatására vonatkozó fő szabályok</w:t>
      </w:r>
    </w:p>
    <w:p w:rsidR="00E67ABA" w:rsidRPr="00BD4E9F" w:rsidRDefault="00E67ABA" w:rsidP="00E67ABA">
      <w:pPr>
        <w:numPr>
          <w:ilvl w:val="0"/>
          <w:numId w:val="2"/>
        </w:numPr>
        <w:jc w:val="both"/>
        <w:rPr>
          <w:color w:val="000000"/>
          <w:sz w:val="24"/>
        </w:rPr>
      </w:pPr>
      <w:r w:rsidRPr="00BD4E9F">
        <w:rPr>
          <w:color w:val="000000"/>
          <w:sz w:val="24"/>
        </w:rPr>
        <w:t>a szülői felügyelet, a gyámság és az örökbefogadás szabályai</w:t>
      </w:r>
    </w:p>
    <w:p w:rsidR="00E67ABA" w:rsidRPr="00BD4E9F" w:rsidRDefault="00E67ABA" w:rsidP="00E67ABA">
      <w:pPr>
        <w:numPr>
          <w:ilvl w:val="0"/>
          <w:numId w:val="2"/>
        </w:numPr>
        <w:jc w:val="both"/>
        <w:rPr>
          <w:color w:val="000000"/>
          <w:sz w:val="24"/>
        </w:rPr>
      </w:pPr>
      <w:r w:rsidRPr="00BD4E9F">
        <w:rPr>
          <w:color w:val="000000"/>
          <w:sz w:val="24"/>
        </w:rPr>
        <w:t>a hatósági intézkedések (védelembe vétel, családbafogadás, ideiglenes hatályú elhelyezés, átmeneti nevelésbe vétel, tartó</w:t>
      </w:r>
      <w:r>
        <w:rPr>
          <w:color w:val="000000"/>
          <w:sz w:val="24"/>
        </w:rPr>
        <w:t>s nevelésbe vétel, utógondozás</w:t>
      </w:r>
      <w:r w:rsidRPr="00BD4E9F">
        <w:rPr>
          <w:color w:val="000000"/>
          <w:sz w:val="24"/>
        </w:rPr>
        <w:t>) szerepe a gyermekvédelem rendszerében</w:t>
      </w:r>
    </w:p>
    <w:p w:rsidR="00E67ABA" w:rsidRPr="00BD4E9F" w:rsidRDefault="00E67ABA" w:rsidP="00E67ABA">
      <w:pPr>
        <w:numPr>
          <w:ilvl w:val="0"/>
          <w:numId w:val="2"/>
        </w:numPr>
        <w:jc w:val="both"/>
        <w:rPr>
          <w:color w:val="000000"/>
          <w:sz w:val="24"/>
          <w:u w:val="single"/>
        </w:rPr>
      </w:pPr>
      <w:r w:rsidRPr="00BD4E9F">
        <w:rPr>
          <w:color w:val="000000"/>
          <w:sz w:val="24"/>
        </w:rPr>
        <w:t>a gyermekjóléti alapellátást nyújtó intézmények működési engedélyeztetésének és szakmai ellenőrzésének rendje</w:t>
      </w:r>
    </w:p>
    <w:p w:rsidR="00E67ABA" w:rsidRPr="00BD4E9F" w:rsidRDefault="00E67ABA" w:rsidP="00E67ABA">
      <w:pPr>
        <w:pStyle w:val="Cmsor3"/>
        <w:rPr>
          <w:sz w:val="24"/>
          <w:szCs w:val="24"/>
        </w:rPr>
      </w:pPr>
      <w:r w:rsidRPr="00BD4E9F">
        <w:rPr>
          <w:color w:val="000000"/>
          <w:sz w:val="24"/>
          <w:szCs w:val="24"/>
        </w:rPr>
        <w:t>4.)</w:t>
      </w:r>
      <w:r w:rsidRPr="00BD4E9F">
        <w:rPr>
          <w:color w:val="000000"/>
          <w:sz w:val="24"/>
          <w:szCs w:val="24"/>
        </w:rPr>
        <w:tab/>
      </w:r>
      <w:r w:rsidRPr="00BD4E9F">
        <w:rPr>
          <w:sz w:val="24"/>
          <w:szCs w:val="24"/>
        </w:rPr>
        <w:t>Alkalmazott módszerek, technikák</w:t>
      </w:r>
    </w:p>
    <w:p w:rsidR="00E67ABA" w:rsidRPr="00BD4E9F" w:rsidRDefault="00E67ABA" w:rsidP="00E67ABA">
      <w:pPr>
        <w:numPr>
          <w:ilvl w:val="0"/>
          <w:numId w:val="4"/>
        </w:numPr>
        <w:tabs>
          <w:tab w:val="clear" w:pos="360"/>
          <w:tab w:val="num" w:pos="1068"/>
        </w:tabs>
        <w:ind w:left="1068"/>
        <w:jc w:val="both"/>
        <w:rPr>
          <w:color w:val="000000"/>
          <w:sz w:val="24"/>
        </w:rPr>
      </w:pPr>
      <w:r w:rsidRPr="00BD4E9F">
        <w:rPr>
          <w:color w:val="000000"/>
          <w:sz w:val="24"/>
        </w:rPr>
        <w:t>a gyermekjóléti alapellátások egyes fajtáit jellemző szakmai módszerek, technikák</w:t>
      </w:r>
    </w:p>
    <w:p w:rsidR="00E67ABA" w:rsidRPr="00BD4E9F" w:rsidRDefault="00E67ABA" w:rsidP="00E67ABA">
      <w:pPr>
        <w:numPr>
          <w:ilvl w:val="0"/>
          <w:numId w:val="4"/>
        </w:numPr>
        <w:tabs>
          <w:tab w:val="clear" w:pos="360"/>
          <w:tab w:val="num" w:pos="1068"/>
        </w:tabs>
        <w:ind w:left="1068"/>
        <w:jc w:val="both"/>
        <w:rPr>
          <w:color w:val="000000"/>
          <w:sz w:val="24"/>
        </w:rPr>
      </w:pPr>
      <w:r w:rsidRPr="00BD4E9F">
        <w:rPr>
          <w:color w:val="000000"/>
          <w:sz w:val="24"/>
        </w:rPr>
        <w:t>a gyermek megfigyelésének céljai, módszerei a napközbeni ellátásban</w:t>
      </w:r>
    </w:p>
    <w:p w:rsidR="00E67ABA" w:rsidRPr="00BD4E9F" w:rsidRDefault="00E67ABA" w:rsidP="00E67ABA">
      <w:pPr>
        <w:numPr>
          <w:ilvl w:val="0"/>
          <w:numId w:val="4"/>
        </w:numPr>
        <w:tabs>
          <w:tab w:val="clear" w:pos="360"/>
          <w:tab w:val="num" w:pos="1068"/>
        </w:tabs>
        <w:ind w:left="1068"/>
        <w:jc w:val="both"/>
        <w:rPr>
          <w:color w:val="000000"/>
          <w:sz w:val="24"/>
        </w:rPr>
      </w:pPr>
      <w:r w:rsidRPr="00BD4E9F">
        <w:rPr>
          <w:color w:val="000000"/>
          <w:sz w:val="24"/>
        </w:rPr>
        <w:t>az idegen környezethez való szoktatás, a szülőtől való időleges elszakadás okozta veszteségek elhárításának módszerei a napközbeni ellátásban</w:t>
      </w:r>
    </w:p>
    <w:p w:rsidR="00E67ABA" w:rsidRPr="00BD4E9F" w:rsidRDefault="00E67ABA" w:rsidP="00E67ABA">
      <w:pPr>
        <w:numPr>
          <w:ilvl w:val="0"/>
          <w:numId w:val="4"/>
        </w:numPr>
        <w:tabs>
          <w:tab w:val="clear" w:pos="360"/>
          <w:tab w:val="num" w:pos="1068"/>
        </w:tabs>
        <w:ind w:left="1068"/>
        <w:jc w:val="both"/>
        <w:rPr>
          <w:color w:val="000000"/>
          <w:sz w:val="24"/>
        </w:rPr>
      </w:pPr>
      <w:r w:rsidRPr="00BD4E9F">
        <w:rPr>
          <w:color w:val="000000"/>
          <w:sz w:val="24"/>
        </w:rPr>
        <w:t>a gyermek intézményi gondozásának módszerei, a játék biztosításának elvei, módszerei a napközbeni ellátásban</w:t>
      </w:r>
    </w:p>
    <w:p w:rsidR="00E67ABA" w:rsidRPr="00BD4E9F" w:rsidRDefault="00E67ABA" w:rsidP="00E67ABA">
      <w:pPr>
        <w:numPr>
          <w:ilvl w:val="0"/>
          <w:numId w:val="4"/>
        </w:numPr>
        <w:tabs>
          <w:tab w:val="clear" w:pos="360"/>
          <w:tab w:val="num" w:pos="1068"/>
        </w:tabs>
        <w:ind w:left="1068"/>
        <w:jc w:val="both"/>
        <w:rPr>
          <w:color w:val="000000"/>
          <w:sz w:val="24"/>
          <w:u w:val="single"/>
        </w:rPr>
      </w:pPr>
      <w:r w:rsidRPr="00BD4E9F">
        <w:rPr>
          <w:color w:val="000000"/>
          <w:sz w:val="24"/>
        </w:rPr>
        <w:t>a napirend célja, elvei, kialakításának gyakorlati lépései a napközbeni ellátásban</w:t>
      </w:r>
    </w:p>
    <w:p w:rsidR="00E67ABA" w:rsidRPr="00BD4E9F" w:rsidRDefault="00E67ABA" w:rsidP="00E67ABA">
      <w:pPr>
        <w:numPr>
          <w:ilvl w:val="0"/>
          <w:numId w:val="4"/>
        </w:numPr>
        <w:tabs>
          <w:tab w:val="clear" w:pos="360"/>
          <w:tab w:val="num" w:pos="1068"/>
        </w:tabs>
        <w:ind w:left="1068"/>
        <w:jc w:val="both"/>
        <w:rPr>
          <w:color w:val="000000"/>
          <w:sz w:val="24"/>
        </w:rPr>
      </w:pPr>
      <w:r w:rsidRPr="00BD4E9F">
        <w:rPr>
          <w:color w:val="000000"/>
          <w:sz w:val="24"/>
        </w:rPr>
        <w:t>a családdal való kapcsolattartás alapelvei, gyakorlata és módszerei a napközbeni ellátásban</w:t>
      </w:r>
    </w:p>
    <w:p w:rsidR="00E67ABA" w:rsidRPr="00BD4E9F" w:rsidRDefault="00E67ABA" w:rsidP="00E67ABA">
      <w:pPr>
        <w:numPr>
          <w:ilvl w:val="0"/>
          <w:numId w:val="4"/>
        </w:numPr>
        <w:tabs>
          <w:tab w:val="clear" w:pos="360"/>
          <w:tab w:val="num" w:pos="1068"/>
        </w:tabs>
        <w:ind w:left="1068"/>
        <w:jc w:val="both"/>
        <w:rPr>
          <w:color w:val="000000"/>
          <w:sz w:val="24"/>
        </w:rPr>
      </w:pPr>
      <w:r w:rsidRPr="00BD4E9F">
        <w:rPr>
          <w:color w:val="000000"/>
          <w:sz w:val="24"/>
        </w:rPr>
        <w:t>módszerek, technikák a gyermekjóléti szolgáltatás preventív tevékenysége, a veszélyeztetett gyermekkel végzett munkája, illetve a gyermekek átmeneti gondozása körében</w:t>
      </w:r>
    </w:p>
    <w:p w:rsidR="00E67ABA" w:rsidRPr="00BD4E9F" w:rsidRDefault="00E67ABA" w:rsidP="00E67ABA">
      <w:pPr>
        <w:numPr>
          <w:ilvl w:val="0"/>
          <w:numId w:val="4"/>
        </w:numPr>
        <w:tabs>
          <w:tab w:val="clear" w:pos="360"/>
          <w:tab w:val="num" w:pos="1068"/>
        </w:tabs>
        <w:ind w:left="1068"/>
        <w:jc w:val="both"/>
        <w:rPr>
          <w:color w:val="000000"/>
          <w:sz w:val="24"/>
        </w:rPr>
      </w:pPr>
      <w:r w:rsidRPr="00BD4E9F">
        <w:rPr>
          <w:color w:val="000000"/>
          <w:sz w:val="24"/>
        </w:rPr>
        <w:t>az egyéni esetkezelés sajátosságai a gyermekjóléti szolgáltatásban</w:t>
      </w:r>
    </w:p>
    <w:p w:rsidR="00E67ABA" w:rsidRPr="00BD4E9F" w:rsidRDefault="00E67ABA" w:rsidP="00E67ABA">
      <w:pPr>
        <w:numPr>
          <w:ilvl w:val="0"/>
          <w:numId w:val="4"/>
        </w:numPr>
        <w:tabs>
          <w:tab w:val="clear" w:pos="360"/>
          <w:tab w:val="num" w:pos="1068"/>
        </w:tabs>
        <w:ind w:left="1068"/>
        <w:jc w:val="both"/>
        <w:rPr>
          <w:color w:val="000000"/>
          <w:sz w:val="24"/>
        </w:rPr>
      </w:pPr>
      <w:r w:rsidRPr="00BD4E9F">
        <w:rPr>
          <w:color w:val="000000"/>
          <w:sz w:val="24"/>
        </w:rPr>
        <w:t xml:space="preserve">a csoportokkal, közösségekkel végzett szociális munka sajátosságai a gyermekjóléti szolgáltatásban </w:t>
      </w:r>
    </w:p>
    <w:p w:rsidR="00E67ABA" w:rsidRPr="00BD4E9F" w:rsidRDefault="00E67ABA" w:rsidP="00E67ABA">
      <w:pPr>
        <w:numPr>
          <w:ilvl w:val="0"/>
          <w:numId w:val="4"/>
        </w:numPr>
        <w:tabs>
          <w:tab w:val="clear" w:pos="360"/>
          <w:tab w:val="num" w:pos="1068"/>
        </w:tabs>
        <w:ind w:left="1068"/>
        <w:jc w:val="both"/>
        <w:rPr>
          <w:sz w:val="24"/>
        </w:rPr>
      </w:pPr>
      <w:r w:rsidRPr="00BD4E9F">
        <w:rPr>
          <w:sz w:val="24"/>
        </w:rPr>
        <w:t>a krízisintervenció sajátosságai a gyermekjóléti szolgáltatásban</w:t>
      </w:r>
    </w:p>
    <w:p w:rsidR="00E67ABA" w:rsidRPr="00BD4E9F" w:rsidRDefault="00E67ABA" w:rsidP="00E67ABA">
      <w:pPr>
        <w:numPr>
          <w:ilvl w:val="0"/>
          <w:numId w:val="4"/>
        </w:numPr>
        <w:tabs>
          <w:tab w:val="clear" w:pos="360"/>
          <w:tab w:val="num" w:pos="1068"/>
        </w:tabs>
        <w:ind w:left="1068"/>
        <w:jc w:val="both"/>
        <w:rPr>
          <w:color w:val="000000"/>
          <w:sz w:val="24"/>
        </w:rPr>
      </w:pPr>
      <w:r w:rsidRPr="00BD4E9F">
        <w:rPr>
          <w:color w:val="000000"/>
          <w:sz w:val="24"/>
        </w:rPr>
        <w:t>konfliktuskezelési technikák a gyermekjóléti szolgáltatásban</w:t>
      </w:r>
    </w:p>
    <w:p w:rsidR="00E67ABA" w:rsidRPr="00BD4E9F" w:rsidRDefault="00E67ABA" w:rsidP="00E67ABA">
      <w:pPr>
        <w:numPr>
          <w:ilvl w:val="0"/>
          <w:numId w:val="4"/>
        </w:numPr>
        <w:tabs>
          <w:tab w:val="clear" w:pos="360"/>
          <w:tab w:val="num" w:pos="1068"/>
        </w:tabs>
        <w:ind w:left="1068"/>
        <w:jc w:val="both"/>
        <w:rPr>
          <w:color w:val="000000"/>
          <w:sz w:val="24"/>
        </w:rPr>
      </w:pPr>
      <w:r w:rsidRPr="00BD4E9F">
        <w:rPr>
          <w:color w:val="000000"/>
          <w:sz w:val="24"/>
        </w:rPr>
        <w:t>a „Gyermekeink védelmében” című egységes nyilvántartási rendszer felépítése és alkalmazása</w:t>
      </w:r>
    </w:p>
    <w:p w:rsidR="00E67ABA" w:rsidRPr="00BD4E9F" w:rsidRDefault="00E67ABA" w:rsidP="00E67ABA">
      <w:pPr>
        <w:ind w:left="708"/>
        <w:jc w:val="both"/>
        <w:rPr>
          <w:color w:val="000000"/>
          <w:sz w:val="24"/>
        </w:rPr>
      </w:pPr>
    </w:p>
    <w:p w:rsidR="00E67ABA" w:rsidRPr="00BD4E9F" w:rsidRDefault="00E67ABA" w:rsidP="00E67ABA">
      <w:pPr>
        <w:ind w:left="708"/>
        <w:jc w:val="both"/>
        <w:rPr>
          <w:color w:val="000000"/>
          <w:sz w:val="24"/>
        </w:rPr>
      </w:pPr>
    </w:p>
    <w:p w:rsidR="00E67ABA" w:rsidRPr="00700E0F" w:rsidRDefault="00E67ABA" w:rsidP="00E67ABA">
      <w:pPr>
        <w:pStyle w:val="Szvegtrzsbehzssal"/>
        <w:spacing w:after="0"/>
        <w:ind w:left="0"/>
        <w:jc w:val="both"/>
        <w:rPr>
          <w:b/>
        </w:rPr>
      </w:pPr>
      <w:r w:rsidRPr="00700E0F">
        <w:rPr>
          <w:b/>
        </w:rPr>
        <w:t xml:space="preserve">5.) </w:t>
      </w:r>
      <w:r w:rsidRPr="00700E0F">
        <w:rPr>
          <w:b/>
        </w:rPr>
        <w:tab/>
        <w:t>A kiégés (burn-out szindróma)</w:t>
      </w:r>
    </w:p>
    <w:p w:rsidR="00E67ABA" w:rsidRPr="00700E0F" w:rsidRDefault="00E67ABA" w:rsidP="00E67ABA">
      <w:pPr>
        <w:pStyle w:val="Szvegtrzsbehzssal"/>
        <w:spacing w:after="0"/>
        <w:ind w:left="0" w:firstLine="708"/>
        <w:jc w:val="both"/>
      </w:pPr>
      <w:r w:rsidRPr="00700E0F">
        <w:t xml:space="preserve">- a kiégés (burn-out szindróma) fogalma, lefolyása, tünetei; </w:t>
      </w:r>
    </w:p>
    <w:p w:rsidR="00E67ABA" w:rsidRPr="00700E0F" w:rsidRDefault="00E67ABA" w:rsidP="00E67ABA">
      <w:pPr>
        <w:pStyle w:val="Szvegtrzsbehzssal"/>
        <w:spacing w:after="0"/>
        <w:ind w:left="0" w:firstLine="708"/>
        <w:jc w:val="both"/>
      </w:pPr>
      <w:r w:rsidRPr="00700E0F">
        <w:t>- prevenció, intervenció individuális, mezo- és makroszinten.</w:t>
      </w:r>
    </w:p>
    <w:p w:rsidR="00E67ABA" w:rsidRPr="00700E0F" w:rsidRDefault="00E67ABA" w:rsidP="00E67ABA">
      <w:pPr>
        <w:pStyle w:val="Szvegtrzsbehzssal"/>
        <w:spacing w:after="0"/>
        <w:ind w:left="0" w:firstLine="708"/>
        <w:jc w:val="both"/>
      </w:pPr>
    </w:p>
    <w:p w:rsidR="00E67ABA" w:rsidRPr="00700E0F" w:rsidRDefault="00E67ABA" w:rsidP="00E67ABA">
      <w:pPr>
        <w:pStyle w:val="Szvegtrzsbehzssal"/>
        <w:spacing w:after="0"/>
        <w:ind w:left="0"/>
        <w:jc w:val="both"/>
        <w:rPr>
          <w:b/>
        </w:rPr>
      </w:pPr>
      <w:r w:rsidRPr="00700E0F">
        <w:rPr>
          <w:b/>
        </w:rPr>
        <w:t xml:space="preserve">6.) </w:t>
      </w:r>
      <w:r w:rsidRPr="00700E0F">
        <w:rPr>
          <w:b/>
        </w:rPr>
        <w:tab/>
        <w:t>Vezetéstudományi alapismeretek</w:t>
      </w:r>
    </w:p>
    <w:p w:rsidR="00E67ABA" w:rsidRPr="00700E0F" w:rsidRDefault="00E67ABA" w:rsidP="00E67ABA">
      <w:pPr>
        <w:spacing w:line="276" w:lineRule="auto"/>
        <w:jc w:val="both"/>
        <w:rPr>
          <w:sz w:val="24"/>
        </w:rPr>
      </w:pPr>
      <w:r w:rsidRPr="00700E0F">
        <w:rPr>
          <w:b/>
          <w:sz w:val="24"/>
        </w:rPr>
        <w:tab/>
        <w:t xml:space="preserve">- </w:t>
      </w:r>
      <w:r w:rsidRPr="00700E0F">
        <w:rPr>
          <w:sz w:val="24"/>
        </w:rPr>
        <w:t>vezetéstudományi alapfogalmak;</w:t>
      </w:r>
    </w:p>
    <w:p w:rsidR="00E67ABA" w:rsidRPr="00700E0F" w:rsidRDefault="00E67ABA" w:rsidP="00E67ABA">
      <w:pPr>
        <w:spacing w:line="276" w:lineRule="auto"/>
        <w:jc w:val="both"/>
        <w:rPr>
          <w:sz w:val="24"/>
        </w:rPr>
      </w:pPr>
      <w:r w:rsidRPr="00700E0F">
        <w:rPr>
          <w:sz w:val="24"/>
        </w:rPr>
        <w:tab/>
        <w:t xml:space="preserve">-vezetéstudományi elméletek, modellek; </w:t>
      </w:r>
    </w:p>
    <w:p w:rsidR="00E67ABA" w:rsidRPr="00700E0F" w:rsidRDefault="00E67ABA" w:rsidP="00E67ABA">
      <w:pPr>
        <w:spacing w:line="276" w:lineRule="auto"/>
        <w:jc w:val="both"/>
        <w:rPr>
          <w:sz w:val="24"/>
        </w:rPr>
      </w:pPr>
      <w:r w:rsidRPr="00700E0F">
        <w:rPr>
          <w:sz w:val="24"/>
        </w:rPr>
        <w:tab/>
        <w:t xml:space="preserve">- a vezetési funkciók; </w:t>
      </w:r>
    </w:p>
    <w:p w:rsidR="00E67ABA" w:rsidRPr="00700E0F" w:rsidRDefault="00E67ABA" w:rsidP="00E67ABA">
      <w:pPr>
        <w:spacing w:line="276" w:lineRule="auto"/>
        <w:jc w:val="both"/>
        <w:rPr>
          <w:sz w:val="24"/>
        </w:rPr>
      </w:pPr>
      <w:r w:rsidRPr="00700E0F">
        <w:rPr>
          <w:sz w:val="24"/>
        </w:rPr>
        <w:tab/>
        <w:t xml:space="preserve">- szervezeti alapfogalmak, a szervezetek strukturális jellemzői, alapformái, </w:t>
      </w:r>
      <w:r w:rsidRPr="00700E0F">
        <w:rPr>
          <w:sz w:val="24"/>
        </w:rPr>
        <w:tab/>
        <w:t>szervezettervezés, -fejlesztés;</w:t>
      </w:r>
    </w:p>
    <w:p w:rsidR="00E67ABA" w:rsidRPr="00BD4E9F" w:rsidRDefault="00E67ABA" w:rsidP="00E67ABA">
      <w:pPr>
        <w:pStyle w:val="Szvegtrzsbehzssal"/>
        <w:spacing w:after="0"/>
        <w:ind w:left="0"/>
        <w:jc w:val="both"/>
        <w:rPr>
          <w:b/>
        </w:rPr>
      </w:pPr>
      <w:r w:rsidRPr="00700E0F">
        <w:tab/>
        <w:t xml:space="preserve">- a szakterület vezetői tevékenységének jogszabályi háttere, kötelezően előírt </w:t>
      </w:r>
      <w:r w:rsidRPr="00700E0F">
        <w:tab/>
        <w:t>dokumentumok, a vezetéstudományi ismeretek alkalmazásának lehetőségei.</w:t>
      </w:r>
    </w:p>
    <w:p w:rsidR="00E67ABA" w:rsidRPr="00BD4E9F" w:rsidRDefault="00E67ABA" w:rsidP="00E67ABA">
      <w:pPr>
        <w:ind w:left="708"/>
        <w:jc w:val="both"/>
        <w:rPr>
          <w:color w:val="000000"/>
          <w:sz w:val="24"/>
        </w:rPr>
      </w:pPr>
    </w:p>
    <w:p w:rsidR="00E67ABA" w:rsidRPr="00BD4E9F" w:rsidRDefault="00E67ABA" w:rsidP="00E67ABA">
      <w:pPr>
        <w:ind w:left="708"/>
        <w:jc w:val="both"/>
        <w:rPr>
          <w:color w:val="000000"/>
          <w:sz w:val="24"/>
        </w:rPr>
      </w:pPr>
    </w:p>
    <w:p w:rsidR="00E67ABA" w:rsidRPr="00BD4E9F" w:rsidRDefault="00E67ABA" w:rsidP="00E67ABA">
      <w:pPr>
        <w:jc w:val="both"/>
        <w:rPr>
          <w:color w:val="000000"/>
          <w:sz w:val="24"/>
        </w:rPr>
      </w:pPr>
      <w:r w:rsidRPr="00BD4E9F">
        <w:rPr>
          <w:b/>
          <w:sz w:val="24"/>
        </w:rPr>
        <w:t>III.</w:t>
      </w:r>
      <w:r w:rsidRPr="00BD4E9F">
        <w:rPr>
          <w:sz w:val="24"/>
        </w:rPr>
        <w:t xml:space="preserve"> </w:t>
      </w:r>
      <w:r w:rsidRPr="00BD4E9F">
        <w:rPr>
          <w:sz w:val="24"/>
        </w:rPr>
        <w:tab/>
      </w:r>
      <w:r w:rsidRPr="00BD4E9F">
        <w:rPr>
          <w:b/>
          <w:sz w:val="24"/>
        </w:rPr>
        <w:t>Szóbeli vizsgakérdések:</w:t>
      </w:r>
    </w:p>
    <w:p w:rsidR="00E67ABA" w:rsidRPr="00BD4E9F" w:rsidRDefault="00E67ABA" w:rsidP="00E67ABA">
      <w:pPr>
        <w:jc w:val="both"/>
        <w:rPr>
          <w:sz w:val="24"/>
        </w:rPr>
      </w:pPr>
    </w:p>
    <w:p w:rsidR="00E67ABA" w:rsidRPr="00BD4E9F" w:rsidRDefault="00E67ABA" w:rsidP="00E67ABA">
      <w:pPr>
        <w:numPr>
          <w:ilvl w:val="0"/>
          <w:numId w:val="5"/>
        </w:numPr>
        <w:jc w:val="both"/>
        <w:rPr>
          <w:color w:val="000000"/>
          <w:sz w:val="24"/>
        </w:rPr>
      </w:pPr>
      <w:r w:rsidRPr="00BD4E9F">
        <w:rPr>
          <w:color w:val="000000"/>
          <w:sz w:val="24"/>
        </w:rPr>
        <w:t>A családok társadalmi és demográfiai jellemzői, családszerkezeti változások.</w:t>
      </w:r>
    </w:p>
    <w:p w:rsidR="00E67ABA" w:rsidRPr="00BD4E9F" w:rsidRDefault="00E67ABA" w:rsidP="00E67ABA">
      <w:pPr>
        <w:numPr>
          <w:ilvl w:val="0"/>
          <w:numId w:val="5"/>
        </w:numPr>
        <w:jc w:val="both"/>
        <w:rPr>
          <w:color w:val="FF0000"/>
          <w:sz w:val="24"/>
        </w:rPr>
      </w:pPr>
      <w:r w:rsidRPr="00BD4E9F">
        <w:rPr>
          <w:color w:val="000000"/>
          <w:sz w:val="24"/>
        </w:rPr>
        <w:t>A gyermek- és ifjúkorúak társadalmi, demográfiai helyzete. Társadalmi egyenlőtlenségek a gyermekek körében, a gyermekszegénység aktuális kérdései</w:t>
      </w:r>
      <w:r w:rsidRPr="00BD4E9F">
        <w:rPr>
          <w:color w:val="FF0000"/>
          <w:sz w:val="24"/>
        </w:rPr>
        <w:t xml:space="preserve">. </w:t>
      </w:r>
    </w:p>
    <w:p w:rsidR="00E67ABA" w:rsidRPr="00BD4E9F" w:rsidRDefault="00E67ABA" w:rsidP="00E67ABA">
      <w:pPr>
        <w:numPr>
          <w:ilvl w:val="0"/>
          <w:numId w:val="5"/>
        </w:numPr>
        <w:jc w:val="both"/>
        <w:rPr>
          <w:color w:val="FF0000"/>
          <w:sz w:val="24"/>
        </w:rPr>
      </w:pPr>
      <w:r w:rsidRPr="00BD4E9F">
        <w:rPr>
          <w:color w:val="000000"/>
          <w:sz w:val="24"/>
        </w:rPr>
        <w:t xml:space="preserve">A család, valamint a környezet szerepe a gyermek fejlődésében, szocializációjában. A gyermekbántalmazás. </w:t>
      </w:r>
    </w:p>
    <w:p w:rsidR="00E67ABA" w:rsidRPr="00BD4E9F" w:rsidRDefault="00E67ABA" w:rsidP="00E67ABA">
      <w:pPr>
        <w:numPr>
          <w:ilvl w:val="0"/>
          <w:numId w:val="5"/>
        </w:numPr>
        <w:jc w:val="both"/>
        <w:rPr>
          <w:color w:val="000000"/>
          <w:sz w:val="24"/>
        </w:rPr>
      </w:pPr>
      <w:r w:rsidRPr="00BD4E9F">
        <w:rPr>
          <w:color w:val="000000"/>
          <w:sz w:val="24"/>
        </w:rPr>
        <w:t>A mai magyar gyermekvédelem rendszere, törvényi szabályozása, alapelvei.</w:t>
      </w:r>
    </w:p>
    <w:p w:rsidR="00E67ABA" w:rsidRPr="00BD4E9F" w:rsidRDefault="00E67ABA" w:rsidP="00E67ABA">
      <w:pPr>
        <w:numPr>
          <w:ilvl w:val="0"/>
          <w:numId w:val="5"/>
        </w:numPr>
        <w:jc w:val="both"/>
        <w:rPr>
          <w:color w:val="000000"/>
          <w:sz w:val="24"/>
        </w:rPr>
      </w:pPr>
      <w:r w:rsidRPr="00BD4E9F">
        <w:rPr>
          <w:color w:val="000000"/>
          <w:sz w:val="24"/>
        </w:rPr>
        <w:t>A társadalmi egyenlőtlenségek okai és kezelési lehetőségei. Társadalmi szükségletek, probléma és veszélyeztetettség a gyermekjóléti alapellátások körében. A gyermek, a család és az intézmény viszonyrendszere.</w:t>
      </w:r>
    </w:p>
    <w:p w:rsidR="00E67ABA" w:rsidRPr="00BD4E9F" w:rsidRDefault="00E67ABA" w:rsidP="00E67ABA">
      <w:pPr>
        <w:numPr>
          <w:ilvl w:val="0"/>
          <w:numId w:val="5"/>
        </w:numPr>
        <w:jc w:val="both"/>
        <w:rPr>
          <w:color w:val="000000"/>
          <w:sz w:val="24"/>
        </w:rPr>
      </w:pPr>
      <w:r w:rsidRPr="00BD4E9F">
        <w:rPr>
          <w:color w:val="000000"/>
          <w:sz w:val="24"/>
        </w:rPr>
        <w:t>A gyermekes családokat megillető pénzbeli ellátások, kedvezmények.</w:t>
      </w:r>
    </w:p>
    <w:p w:rsidR="00E67ABA" w:rsidRPr="00BD4E9F" w:rsidRDefault="00E67ABA" w:rsidP="00E67ABA">
      <w:pPr>
        <w:numPr>
          <w:ilvl w:val="0"/>
          <w:numId w:val="5"/>
        </w:numPr>
        <w:jc w:val="both"/>
        <w:rPr>
          <w:color w:val="000000"/>
          <w:sz w:val="24"/>
        </w:rPr>
      </w:pPr>
      <w:r w:rsidRPr="00BD4E9F">
        <w:rPr>
          <w:color w:val="000000"/>
          <w:sz w:val="24"/>
        </w:rPr>
        <w:t>Szakmai eszközök, módszerek alkalmazási lehetőségei a gyermekjóléti alapellátások keretében</w:t>
      </w:r>
      <w:r w:rsidRPr="00BD4E9F">
        <w:rPr>
          <w:color w:val="339966"/>
          <w:sz w:val="24"/>
        </w:rPr>
        <w:t xml:space="preserve">.  </w:t>
      </w:r>
      <w:r w:rsidRPr="00BD4E9F">
        <w:rPr>
          <w:color w:val="000000"/>
          <w:sz w:val="24"/>
        </w:rPr>
        <w:t>(konfliktuskezelési technikák-mediáció, szupervízió, kommunikáció, genogram, ecomap, esettanulmány, esetleírás, dokumentáció, beszoktatás, napirend kialakítása, stb.).</w:t>
      </w:r>
    </w:p>
    <w:p w:rsidR="00E67ABA" w:rsidRPr="00BD4E9F" w:rsidRDefault="00E67ABA" w:rsidP="00E67ABA">
      <w:pPr>
        <w:numPr>
          <w:ilvl w:val="0"/>
          <w:numId w:val="5"/>
        </w:numPr>
        <w:jc w:val="both"/>
        <w:rPr>
          <w:color w:val="000000"/>
          <w:sz w:val="24"/>
        </w:rPr>
      </w:pPr>
      <w:r w:rsidRPr="00BD4E9F">
        <w:rPr>
          <w:color w:val="000000"/>
          <w:sz w:val="24"/>
        </w:rPr>
        <w:t>A krízishelyzet sajátosságai, a krízisintervenció módszertani kérdései a gyermekjóléti alapellátások körében.</w:t>
      </w:r>
    </w:p>
    <w:p w:rsidR="00E67ABA" w:rsidRPr="00BD4E9F" w:rsidRDefault="00E67ABA" w:rsidP="00E67ABA">
      <w:pPr>
        <w:numPr>
          <w:ilvl w:val="0"/>
          <w:numId w:val="5"/>
        </w:numPr>
        <w:jc w:val="both"/>
        <w:rPr>
          <w:color w:val="000000"/>
          <w:sz w:val="24"/>
        </w:rPr>
      </w:pPr>
      <w:r w:rsidRPr="00BD4E9F">
        <w:rPr>
          <w:color w:val="000000"/>
          <w:sz w:val="24"/>
        </w:rPr>
        <w:t>A gyermekjóléti szolgálat feladatai, a település gyermekvédelmi rendszerében betöltött szerepe. Az első-, másod- és harmadlagos prevenció a gyermekvédelemben. A jelzőrendszer szervezése és működtetése, a szakmaközi együttműködés jelentősége a gyermekjóléti intézményekben.</w:t>
      </w:r>
    </w:p>
    <w:p w:rsidR="00E67ABA" w:rsidRPr="00BD4E9F" w:rsidRDefault="00E67ABA" w:rsidP="00E67ABA">
      <w:pPr>
        <w:numPr>
          <w:ilvl w:val="0"/>
          <w:numId w:val="5"/>
        </w:numPr>
        <w:jc w:val="both"/>
        <w:rPr>
          <w:color w:val="000000"/>
          <w:sz w:val="24"/>
        </w:rPr>
      </w:pPr>
      <w:r w:rsidRPr="00BD4E9F">
        <w:rPr>
          <w:color w:val="000000"/>
          <w:sz w:val="24"/>
        </w:rPr>
        <w:t xml:space="preserve">A gyermekjóléti szolgálat feladatai és módszerei a családjából kiemelt gyermek hazakerülésének támogatásával és utógondozásával kapcsolatban. </w:t>
      </w:r>
    </w:p>
    <w:p w:rsidR="00E67ABA" w:rsidRPr="00BD4E9F" w:rsidRDefault="00E67ABA" w:rsidP="00E67ABA">
      <w:pPr>
        <w:numPr>
          <w:ilvl w:val="0"/>
          <w:numId w:val="5"/>
        </w:numPr>
        <w:jc w:val="both"/>
        <w:rPr>
          <w:color w:val="000000"/>
          <w:sz w:val="24"/>
        </w:rPr>
      </w:pPr>
      <w:r w:rsidRPr="00BD4E9F">
        <w:rPr>
          <w:color w:val="000000"/>
          <w:sz w:val="24"/>
        </w:rPr>
        <w:t>Gyámhatósági intézkedések. A gyermekjóléti szolgálat feladatai egyes gyámhatósági intézkedésekkel kapcsolatosan.</w:t>
      </w:r>
    </w:p>
    <w:p w:rsidR="00E67ABA" w:rsidRPr="00BD4E9F" w:rsidRDefault="00E67ABA" w:rsidP="00E67ABA">
      <w:pPr>
        <w:numPr>
          <w:ilvl w:val="0"/>
          <w:numId w:val="5"/>
        </w:numPr>
        <w:jc w:val="both"/>
        <w:rPr>
          <w:color w:val="000000"/>
          <w:sz w:val="24"/>
        </w:rPr>
      </w:pPr>
      <w:r w:rsidRPr="00BD4E9F">
        <w:rPr>
          <w:color w:val="000000"/>
          <w:sz w:val="24"/>
        </w:rPr>
        <w:t>A gyermekek napközbeni ellátásainak módszertani és jogi kérdései. A bölcsőde fenntartásának és szakmai tevékenységének alapvető kérdései.</w:t>
      </w:r>
    </w:p>
    <w:p w:rsidR="00E67ABA" w:rsidRPr="00BD4E9F" w:rsidRDefault="00E67ABA" w:rsidP="00E67ABA">
      <w:pPr>
        <w:numPr>
          <w:ilvl w:val="0"/>
          <w:numId w:val="5"/>
        </w:numPr>
        <w:jc w:val="both"/>
        <w:rPr>
          <w:color w:val="339966"/>
          <w:sz w:val="24"/>
        </w:rPr>
      </w:pPr>
      <w:r w:rsidRPr="00BD4E9F">
        <w:rPr>
          <w:color w:val="000000"/>
          <w:sz w:val="24"/>
        </w:rPr>
        <w:t>Különleges ellátást igénylő gyermekek a napközbeni ellátás körében és a gyermekjóléti alapellátás egyéb formáiban</w:t>
      </w:r>
      <w:r w:rsidRPr="00BD4E9F">
        <w:rPr>
          <w:color w:val="339966"/>
          <w:sz w:val="24"/>
        </w:rPr>
        <w:t>.</w:t>
      </w:r>
    </w:p>
    <w:p w:rsidR="00E67ABA" w:rsidRPr="00BD4E9F" w:rsidRDefault="00E67ABA" w:rsidP="00E67ABA">
      <w:pPr>
        <w:numPr>
          <w:ilvl w:val="0"/>
          <w:numId w:val="5"/>
        </w:numPr>
        <w:jc w:val="both"/>
        <w:rPr>
          <w:color w:val="000000"/>
          <w:sz w:val="24"/>
        </w:rPr>
      </w:pPr>
      <w:r w:rsidRPr="00BD4E9F">
        <w:rPr>
          <w:color w:val="000000"/>
          <w:sz w:val="24"/>
        </w:rPr>
        <w:t xml:space="preserve">A roma gyerekek és családjuk segítése a gyermekjóléti szociális munka eszközeivel, módszereivel. </w:t>
      </w:r>
    </w:p>
    <w:p w:rsidR="00E67ABA" w:rsidRPr="00BD4E9F" w:rsidRDefault="00E67ABA" w:rsidP="00E67ABA">
      <w:pPr>
        <w:numPr>
          <w:ilvl w:val="0"/>
          <w:numId w:val="5"/>
        </w:numPr>
        <w:jc w:val="both"/>
        <w:rPr>
          <w:color w:val="000000"/>
          <w:sz w:val="24"/>
        </w:rPr>
      </w:pPr>
      <w:r w:rsidRPr="00BD4E9F">
        <w:rPr>
          <w:color w:val="000000"/>
          <w:sz w:val="24"/>
        </w:rPr>
        <w:t>A helyettes szülői hálózat szervezése, működtetése, a helyettes szülő feladatai.</w:t>
      </w:r>
    </w:p>
    <w:p w:rsidR="00E67ABA" w:rsidRPr="00BD4E9F" w:rsidRDefault="00E67ABA" w:rsidP="00E67ABA">
      <w:pPr>
        <w:numPr>
          <w:ilvl w:val="0"/>
          <w:numId w:val="5"/>
        </w:numPr>
        <w:jc w:val="both"/>
        <w:rPr>
          <w:color w:val="000000"/>
          <w:sz w:val="24"/>
        </w:rPr>
      </w:pPr>
      <w:r w:rsidRPr="00BD4E9F">
        <w:rPr>
          <w:color w:val="000000"/>
          <w:sz w:val="24"/>
        </w:rPr>
        <w:t>A családok és gyermekek átmeneti otthonában nyújtott ellátások szakmai-módszertani, jogi és szervezeti kérdései</w:t>
      </w:r>
    </w:p>
    <w:p w:rsidR="00E67ABA" w:rsidRPr="00BD4E9F" w:rsidRDefault="00E67ABA" w:rsidP="00E67ABA">
      <w:pPr>
        <w:numPr>
          <w:ilvl w:val="0"/>
          <w:numId w:val="5"/>
        </w:numPr>
        <w:jc w:val="both"/>
        <w:rPr>
          <w:color w:val="339966"/>
          <w:sz w:val="24"/>
        </w:rPr>
      </w:pPr>
      <w:r w:rsidRPr="00BD4E9F">
        <w:rPr>
          <w:color w:val="000000"/>
          <w:sz w:val="24"/>
        </w:rPr>
        <w:t xml:space="preserve"> Szociális munka egyénekkel, a problémamegoldás folyamata-a, problémamegoldó modell alkalmazása a gyermekjóléti intézményekben. </w:t>
      </w:r>
    </w:p>
    <w:p w:rsidR="00E67ABA" w:rsidRPr="00BD4E9F" w:rsidRDefault="00E67ABA" w:rsidP="00E67ABA">
      <w:pPr>
        <w:numPr>
          <w:ilvl w:val="0"/>
          <w:numId w:val="5"/>
        </w:numPr>
        <w:jc w:val="both"/>
        <w:rPr>
          <w:color w:val="339966"/>
          <w:sz w:val="24"/>
        </w:rPr>
      </w:pPr>
      <w:r w:rsidRPr="00BD4E9F">
        <w:rPr>
          <w:color w:val="000000"/>
          <w:sz w:val="24"/>
        </w:rPr>
        <w:t xml:space="preserve">A családokkal végzett rendszerszemléletű szociális munka módszertani kérdései a gyermekjóléti intézményekben. </w:t>
      </w:r>
    </w:p>
    <w:p w:rsidR="00E67ABA" w:rsidRPr="00BD4E9F" w:rsidRDefault="00E67ABA" w:rsidP="00E67ABA">
      <w:pPr>
        <w:numPr>
          <w:ilvl w:val="0"/>
          <w:numId w:val="5"/>
        </w:numPr>
        <w:jc w:val="both"/>
        <w:rPr>
          <w:color w:val="339966"/>
          <w:sz w:val="24"/>
        </w:rPr>
      </w:pPr>
      <w:r w:rsidRPr="00BD4E9F">
        <w:rPr>
          <w:sz w:val="24"/>
        </w:rPr>
        <w:t xml:space="preserve">A csoportokkal és közösségekkel végzett szociális munka sajátosságai a gyermekjóléti szolgáltatásban </w:t>
      </w:r>
    </w:p>
    <w:p w:rsidR="00E67ABA" w:rsidRPr="00700E0F" w:rsidRDefault="00E67ABA" w:rsidP="00E67ABA">
      <w:pPr>
        <w:numPr>
          <w:ilvl w:val="0"/>
          <w:numId w:val="5"/>
        </w:numPr>
        <w:jc w:val="both"/>
        <w:rPr>
          <w:sz w:val="24"/>
        </w:rPr>
      </w:pPr>
      <w:r w:rsidRPr="00700E0F">
        <w:rPr>
          <w:sz w:val="24"/>
        </w:rPr>
        <w:t>A kiégés (burn-out szindróma) fogalma, lefolyása, tünetei. Az egyéni és munkahelyi prevenció, intervenció.</w:t>
      </w:r>
    </w:p>
    <w:p w:rsidR="00E67ABA" w:rsidRPr="00700E0F" w:rsidRDefault="00E67ABA" w:rsidP="00E67ABA">
      <w:pPr>
        <w:numPr>
          <w:ilvl w:val="0"/>
          <w:numId w:val="5"/>
        </w:numPr>
        <w:jc w:val="both"/>
        <w:rPr>
          <w:sz w:val="24"/>
        </w:rPr>
      </w:pPr>
      <w:r w:rsidRPr="00700E0F">
        <w:rPr>
          <w:sz w:val="24"/>
        </w:rPr>
        <w:t>Vezetéstudományi elméletek, modellek. A vezető funkciói, a munkahelyi szervezet működtetése, tervezése, fejlesztése. A szakterület specifikus vezetési vonatkozásai.</w:t>
      </w:r>
    </w:p>
    <w:p w:rsidR="00E67ABA" w:rsidRDefault="00E67ABA" w:rsidP="00E67ABA"/>
    <w:p w:rsidR="00E67ABA" w:rsidRDefault="00E67ABA" w:rsidP="00E67ABA"/>
    <w:p w:rsidR="00E67ABA" w:rsidRDefault="00E67ABA" w:rsidP="00E67ABA">
      <w:pPr>
        <w:jc w:val="both"/>
        <w:rPr>
          <w:b/>
        </w:rPr>
      </w:pPr>
    </w:p>
    <w:p w:rsidR="00E67ABA" w:rsidRDefault="00E67ABA" w:rsidP="00E67ABA">
      <w:pPr>
        <w:jc w:val="both"/>
        <w:rPr>
          <w:b/>
        </w:rPr>
      </w:pPr>
      <w:r>
        <w:rPr>
          <w:b/>
        </w:rPr>
        <w:t>Kötelező szakirodalom</w:t>
      </w:r>
    </w:p>
    <w:p w:rsidR="00E67ABA" w:rsidRDefault="00E67ABA" w:rsidP="00E67ABA">
      <w:pPr>
        <w:jc w:val="both"/>
        <w:rPr>
          <w:b/>
        </w:rPr>
      </w:pPr>
    </w:p>
    <w:p w:rsidR="00E67ABA" w:rsidRDefault="00E67ABA" w:rsidP="00E67ABA">
      <w:pPr>
        <w:jc w:val="both"/>
        <w:rPr>
          <w:sz w:val="20"/>
          <w:szCs w:val="20"/>
        </w:rPr>
      </w:pPr>
      <w:r>
        <w:rPr>
          <w:sz w:val="20"/>
          <w:szCs w:val="20"/>
        </w:rPr>
        <w:t>1. Andorka Rudolf (2006): Bevezetés a szociológiába. Osiris Kiadó, Budapest. 11. fejezet: Család 393-420. o.</w:t>
      </w:r>
    </w:p>
    <w:p w:rsidR="00E67ABA" w:rsidRDefault="00E67ABA" w:rsidP="00E67ABA">
      <w:pPr>
        <w:jc w:val="both"/>
        <w:rPr>
          <w:sz w:val="20"/>
          <w:szCs w:val="20"/>
        </w:rPr>
      </w:pPr>
    </w:p>
    <w:p w:rsidR="00E67ABA" w:rsidRDefault="00E67ABA" w:rsidP="00E67ABA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  Asbóth</w:t>
      </w:r>
      <w:r>
        <w:rPr>
          <w:sz w:val="20"/>
          <w:szCs w:val="20"/>
        </w:rPr>
        <w:t xml:space="preserve"> Katalin- Csepeli Marianna-Pataky Zsuzsanna-Papp Krisztina (2000): A jelzőrendszer működtetése. </w:t>
      </w:r>
    </w:p>
    <w:p w:rsidR="00E67ABA" w:rsidRDefault="00E67ABA" w:rsidP="00E67A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Család Gyermek Ifjúság, 9. évf. 4. sz. 4-11. o. </w:t>
      </w:r>
    </w:p>
    <w:p w:rsidR="00E67ABA" w:rsidRDefault="00E67ABA" w:rsidP="00E67ABA">
      <w:pPr>
        <w:jc w:val="both"/>
        <w:rPr>
          <w:sz w:val="20"/>
          <w:szCs w:val="20"/>
        </w:rPr>
      </w:pPr>
    </w:p>
    <w:p w:rsidR="00E67ABA" w:rsidRDefault="00E67ABA" w:rsidP="00E67ABA">
      <w:pPr>
        <w:jc w:val="both"/>
        <w:rPr>
          <w:sz w:val="20"/>
          <w:szCs w:val="20"/>
        </w:rPr>
      </w:pPr>
      <w:r>
        <w:rPr>
          <w:bCs w:val="0"/>
          <w:color w:val="000000"/>
          <w:sz w:val="20"/>
          <w:szCs w:val="20"/>
          <w:shd w:val="clear" w:color="auto" w:fill="F7FBFB"/>
        </w:rPr>
        <w:t>3. Babusik Ferenc (2004): A szegénység csapdájában.</w:t>
      </w:r>
      <w:r>
        <w:rPr>
          <w:rStyle w:val="apple-converted-space"/>
          <w:bCs w:val="0"/>
          <w:iCs/>
          <w:sz w:val="20"/>
          <w:szCs w:val="20"/>
          <w:shd w:val="clear" w:color="auto" w:fill="F7FBFB"/>
        </w:rPr>
        <w:t> </w:t>
      </w:r>
      <w:r>
        <w:rPr>
          <w:bCs w:val="0"/>
          <w:iCs/>
          <w:color w:val="000000"/>
          <w:sz w:val="20"/>
          <w:szCs w:val="20"/>
          <w:shd w:val="clear" w:color="auto" w:fill="F7FBFB"/>
        </w:rPr>
        <w:t>Cigányok Magyarországon - szociális-gazdasági helyzet, egészségi állapot, szociális, és egészségügyi szolgáltatásokhoz való hozzáférés. Néhány demográfiai mutató c. alfejezet 21-38. old. Szociális ellátások c. alfejezet 84-95. oldal Delphoi Consulting</w:t>
      </w:r>
    </w:p>
    <w:p w:rsidR="00E67ABA" w:rsidRDefault="00E67ABA" w:rsidP="00E67ABA">
      <w:pPr>
        <w:jc w:val="both"/>
        <w:rPr>
          <w:sz w:val="20"/>
          <w:szCs w:val="20"/>
        </w:rPr>
      </w:pPr>
      <w:hyperlink r:id="rId5" w:history="1">
        <w:r>
          <w:rPr>
            <w:rStyle w:val="Hiperhivatkozs"/>
            <w:sz w:val="20"/>
            <w:szCs w:val="20"/>
          </w:rPr>
          <w:t>http://www.delphoi.hu/download-pdf/roma-szoc-eu.pdf 2013-08-14</w:t>
        </w:r>
      </w:hyperlink>
    </w:p>
    <w:p w:rsidR="00E67ABA" w:rsidRDefault="00E67ABA" w:rsidP="00E67ABA">
      <w:pPr>
        <w:jc w:val="both"/>
        <w:rPr>
          <w:sz w:val="20"/>
          <w:szCs w:val="20"/>
        </w:rPr>
      </w:pPr>
    </w:p>
    <w:p w:rsidR="00E67ABA" w:rsidRDefault="00E67ABA" w:rsidP="00E67A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Barnes Gill G. (1991): Családterápia és gondozás Családterápiás olvasókönyv sorozat II. Animula, </w:t>
      </w:r>
    </w:p>
    <w:p w:rsidR="00E67ABA" w:rsidRDefault="00E67ABA" w:rsidP="00E67ABA">
      <w:pPr>
        <w:jc w:val="both"/>
        <w:rPr>
          <w:sz w:val="20"/>
          <w:szCs w:val="20"/>
        </w:rPr>
      </w:pPr>
      <w:r>
        <w:rPr>
          <w:sz w:val="20"/>
          <w:szCs w:val="20"/>
        </w:rPr>
        <w:t>Budapest.  22-45.</w:t>
      </w:r>
    </w:p>
    <w:p w:rsidR="00E67ABA" w:rsidRDefault="00E67ABA" w:rsidP="00E67ABA">
      <w:pPr>
        <w:jc w:val="both"/>
        <w:rPr>
          <w:sz w:val="20"/>
          <w:szCs w:val="20"/>
        </w:rPr>
      </w:pPr>
    </w:p>
    <w:p w:rsidR="00E67ABA" w:rsidRDefault="00E67ABA" w:rsidP="00E67A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color w:val="000000"/>
          <w:sz w:val="20"/>
          <w:szCs w:val="20"/>
        </w:rPr>
        <w:t>Bánfalvy</w:t>
      </w:r>
      <w:r>
        <w:rPr>
          <w:sz w:val="20"/>
          <w:szCs w:val="20"/>
        </w:rPr>
        <w:t xml:space="preserve"> Csaba (2000): Fogyatékosság és szociális hátrány. In Illyés Sándor (szerk.): Gyógypedagógiai alapismeretek. Egyetemi tankönyv Budapest. A fogyatékosok társadalma 81-88. old.</w:t>
      </w:r>
    </w:p>
    <w:p w:rsidR="00E67ABA" w:rsidRDefault="00E67ABA" w:rsidP="00E67ABA">
      <w:pPr>
        <w:ind w:left="360"/>
        <w:jc w:val="both"/>
        <w:rPr>
          <w:sz w:val="20"/>
          <w:szCs w:val="20"/>
        </w:rPr>
      </w:pPr>
    </w:p>
    <w:p w:rsidR="00E67ABA" w:rsidRDefault="00E67ABA" w:rsidP="00E67ABA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6. Bányai</w:t>
      </w:r>
      <w:r>
        <w:rPr>
          <w:sz w:val="20"/>
          <w:szCs w:val="20"/>
        </w:rPr>
        <w:t xml:space="preserve"> Emőke- Szabó Lajos- Tánczos Éva (2002): Az esetmunka folyamata 89-128 old.</w:t>
      </w:r>
    </w:p>
    <w:p w:rsidR="00E67ABA" w:rsidRDefault="00E67ABA" w:rsidP="00E67A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Bárdos Kata (2002): Alapvető eszközök a szociális munkában 128-156 old. </w:t>
      </w:r>
    </w:p>
    <w:p w:rsidR="00E67ABA" w:rsidRDefault="00E67ABA" w:rsidP="00E67ABA">
      <w:pPr>
        <w:jc w:val="both"/>
        <w:rPr>
          <w:sz w:val="20"/>
          <w:szCs w:val="20"/>
        </w:rPr>
      </w:pPr>
      <w:r>
        <w:rPr>
          <w:sz w:val="20"/>
          <w:szCs w:val="20"/>
        </w:rPr>
        <w:t>Talyigás Katalin- Hegyesi Gábor (2002): A szociális munka adminisztrációja 285-292 old.</w:t>
      </w:r>
    </w:p>
    <w:p w:rsidR="00E67ABA" w:rsidRDefault="00E67ABA" w:rsidP="00E67ABA">
      <w:pPr>
        <w:jc w:val="both"/>
        <w:rPr>
          <w:sz w:val="20"/>
          <w:szCs w:val="20"/>
        </w:rPr>
      </w:pPr>
      <w:r>
        <w:rPr>
          <w:sz w:val="20"/>
          <w:szCs w:val="20"/>
        </w:rPr>
        <w:t>In Kozma Judit (szerk.)(2002): Kézikönyv szociális munkásoknak. Szociális Szakmai Szövetség Budapest</w:t>
      </w:r>
    </w:p>
    <w:p w:rsidR="00E67ABA" w:rsidRDefault="00E67ABA" w:rsidP="00E67ABA">
      <w:pPr>
        <w:jc w:val="both"/>
        <w:rPr>
          <w:sz w:val="20"/>
          <w:szCs w:val="20"/>
        </w:rPr>
      </w:pPr>
    </w:p>
    <w:p w:rsidR="00E67ABA" w:rsidRDefault="00E67ABA" w:rsidP="00E67ABA">
      <w:pPr>
        <w:jc w:val="both"/>
        <w:rPr>
          <w:sz w:val="20"/>
          <w:szCs w:val="20"/>
        </w:rPr>
      </w:pPr>
      <w:r>
        <w:rPr>
          <w:sz w:val="20"/>
          <w:szCs w:val="20"/>
        </w:rPr>
        <w:t>7. Bányai Emőke (2004): Intenzív családmegtartó szolgáltatások Család, Gyermek, Ifjúság, 6sz.   6-21. old</w:t>
      </w:r>
    </w:p>
    <w:p w:rsidR="00E67ABA" w:rsidRDefault="00E67ABA" w:rsidP="00E67ABA">
      <w:pPr>
        <w:jc w:val="both"/>
        <w:rPr>
          <w:sz w:val="20"/>
          <w:szCs w:val="20"/>
        </w:rPr>
      </w:pPr>
    </w:p>
    <w:p w:rsidR="00E67ABA" w:rsidRDefault="00E67ABA" w:rsidP="00E67ABA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8.</w:t>
      </w:r>
      <w:r>
        <w:rPr>
          <w:color w:val="0000FF"/>
          <w:sz w:val="20"/>
          <w:szCs w:val="20"/>
        </w:rPr>
        <w:t xml:space="preserve"> </w:t>
      </w:r>
      <w:r>
        <w:rPr>
          <w:sz w:val="20"/>
          <w:szCs w:val="20"/>
        </w:rPr>
        <w:t xml:space="preserve"> Berg Insoo Kim (1991): Konzultáció sokproblémás családokkal. Családterápiás sorozat 5. Animula, </w:t>
      </w:r>
    </w:p>
    <w:p w:rsidR="00E67ABA" w:rsidRDefault="00E67ABA" w:rsidP="00E67ABA">
      <w:pPr>
        <w:jc w:val="both"/>
        <w:rPr>
          <w:sz w:val="20"/>
          <w:szCs w:val="20"/>
        </w:rPr>
      </w:pPr>
      <w:r>
        <w:rPr>
          <w:sz w:val="20"/>
          <w:szCs w:val="20"/>
        </w:rPr>
        <w:t>Budapest, 9-23. o.</w:t>
      </w:r>
    </w:p>
    <w:p w:rsidR="00E67ABA" w:rsidRDefault="00E67ABA" w:rsidP="00E67ABA">
      <w:pPr>
        <w:jc w:val="both"/>
        <w:rPr>
          <w:sz w:val="20"/>
          <w:szCs w:val="20"/>
          <w:lang w:val="es-ES"/>
        </w:rPr>
      </w:pPr>
      <w:r>
        <w:rPr>
          <w:sz w:val="20"/>
          <w:szCs w:val="20"/>
        </w:rPr>
        <w:t xml:space="preserve">Briscoe, Catherina (1999): A közösségi munka értékei, céljai és alkalmazási formái. In Varsányi Erika (szerk.) </w:t>
      </w:r>
      <w:r>
        <w:rPr>
          <w:sz w:val="20"/>
          <w:szCs w:val="20"/>
          <w:lang w:val="es-ES"/>
        </w:rPr>
        <w:t>Megfigyelés és cselekvés. Válogatás a közösségi munka elméletéből, Budapest, 1999. Balassi Kiadó 48-62. old.</w:t>
      </w:r>
    </w:p>
    <w:p w:rsidR="00E67ABA" w:rsidRDefault="00E67ABA" w:rsidP="00E67ABA">
      <w:pPr>
        <w:jc w:val="both"/>
        <w:rPr>
          <w:sz w:val="20"/>
          <w:szCs w:val="20"/>
        </w:rPr>
      </w:pPr>
    </w:p>
    <w:p w:rsidR="00E67ABA" w:rsidRDefault="00E67ABA" w:rsidP="00E67ABA">
      <w:pPr>
        <w:jc w:val="both"/>
        <w:rPr>
          <w:sz w:val="20"/>
          <w:szCs w:val="20"/>
        </w:rPr>
      </w:pPr>
      <w:r>
        <w:rPr>
          <w:sz w:val="20"/>
          <w:szCs w:val="20"/>
        </w:rPr>
        <w:t>9. Coulshed, Veronica: Menedzsment módszerek.</w:t>
      </w:r>
      <w:r>
        <w:rPr>
          <w:b/>
          <w:bCs w:val="0"/>
          <w:sz w:val="20"/>
          <w:szCs w:val="20"/>
        </w:rPr>
        <w:t xml:space="preserve"> </w:t>
      </w:r>
      <w:r>
        <w:rPr>
          <w:sz w:val="20"/>
          <w:szCs w:val="20"/>
        </w:rPr>
        <w:t>117-131.o., Coulshed, Veronica: Menedzsment készségek 133-149.o.,</w:t>
      </w:r>
    </w:p>
    <w:p w:rsidR="00E67ABA" w:rsidRDefault="00E67ABA" w:rsidP="00E67A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Budai István- Galavits Noémi (szerk.) (1998): Tanulmányok a szociális munka világából II. Menedzsment a szociális munkában </w:t>
      </w:r>
      <w:r>
        <w:rPr>
          <w:i/>
          <w:iCs/>
          <w:sz w:val="20"/>
          <w:szCs w:val="20"/>
        </w:rPr>
        <w:t xml:space="preserve">– </w:t>
      </w:r>
      <w:r>
        <w:rPr>
          <w:sz w:val="20"/>
          <w:szCs w:val="20"/>
        </w:rPr>
        <w:t>Szöveggyűjtemény szociális képzésben résztvevőknek és gyakorló szakembereknek. Széchényi István Főiskola, Győr</w:t>
      </w:r>
    </w:p>
    <w:p w:rsidR="00E67ABA" w:rsidRDefault="00E67ABA" w:rsidP="00E67ABA">
      <w:pPr>
        <w:jc w:val="both"/>
        <w:rPr>
          <w:sz w:val="20"/>
          <w:szCs w:val="20"/>
        </w:rPr>
      </w:pPr>
    </w:p>
    <w:p w:rsidR="00E67ABA" w:rsidRDefault="00E67ABA" w:rsidP="00E67AB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10. Danis Ildikó, Kalmár Magda (2011): A fejlődés természetes modelljei c. fejezetből a következő </w:t>
      </w:r>
      <w:proofErr w:type="gramStart"/>
      <w:r>
        <w:rPr>
          <w:color w:val="000000"/>
          <w:sz w:val="20"/>
          <w:szCs w:val="20"/>
        </w:rPr>
        <w:t>alfejezet  Sérülékenység</w:t>
      </w:r>
      <w:proofErr w:type="gramEnd"/>
      <w:r>
        <w:rPr>
          <w:color w:val="000000"/>
          <w:sz w:val="20"/>
          <w:szCs w:val="20"/>
        </w:rPr>
        <w:t xml:space="preserve"> és ellenállóképesség: A kockázati és védő tényezők összjátéka 106-120 oldal</w:t>
      </w:r>
    </w:p>
    <w:p w:rsidR="00E67ABA" w:rsidRDefault="00E67ABA" w:rsidP="00E67AB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 Danis és mtsai (szerk.)(2011): A génektől a társadalomig: a koragyermekkori fejlődés színterei. Nemzeti Család- és Szociálpolitikai Intézet, Budapest</w:t>
      </w:r>
    </w:p>
    <w:p w:rsidR="00E67ABA" w:rsidRDefault="00E67ABA" w:rsidP="00E67ABA">
      <w:pPr>
        <w:jc w:val="both"/>
        <w:rPr>
          <w:sz w:val="20"/>
          <w:szCs w:val="20"/>
        </w:rPr>
      </w:pPr>
      <w:hyperlink r:id="rId6" w:history="1">
        <w:r>
          <w:rPr>
            <w:rStyle w:val="Hiperhivatkozs"/>
            <w:sz w:val="20"/>
            <w:szCs w:val="20"/>
          </w:rPr>
          <w:t>http://www.biztoskezdet.eu/uploads/attachments/Biztos_Kezdet_Kotet_I_belivek_kis_felbontas.pdf</w:t>
        </w:r>
      </w:hyperlink>
      <w:r>
        <w:rPr>
          <w:sz w:val="20"/>
          <w:szCs w:val="20"/>
        </w:rPr>
        <w:t xml:space="preserve">  </w:t>
      </w:r>
    </w:p>
    <w:p w:rsidR="00E67ABA" w:rsidRDefault="00E67ABA" w:rsidP="00E67ABA">
      <w:pPr>
        <w:jc w:val="both"/>
        <w:rPr>
          <w:sz w:val="20"/>
          <w:szCs w:val="20"/>
        </w:rPr>
      </w:pPr>
      <w:r>
        <w:rPr>
          <w:sz w:val="20"/>
          <w:szCs w:val="20"/>
        </w:rPr>
        <w:t>2013. 08.12.</w:t>
      </w:r>
    </w:p>
    <w:p w:rsidR="00E67ABA" w:rsidRDefault="00E67ABA" w:rsidP="00E67ABA">
      <w:pPr>
        <w:jc w:val="both"/>
        <w:rPr>
          <w:color w:val="000000"/>
          <w:sz w:val="20"/>
          <w:szCs w:val="20"/>
        </w:rPr>
      </w:pPr>
    </w:p>
    <w:p w:rsidR="00E67ABA" w:rsidRDefault="00E67ABA" w:rsidP="00E67ABA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11. </w:t>
      </w:r>
      <w:r>
        <w:rPr>
          <w:color w:val="000000"/>
          <w:sz w:val="20"/>
          <w:szCs w:val="20"/>
        </w:rPr>
        <w:t xml:space="preserve">Darvas Ágnes - Tausz Katalin (2006): Gyermekszegénység. DEMOS Budapest. 10-18. o. </w:t>
      </w:r>
    </w:p>
    <w:p w:rsidR="00E67ABA" w:rsidRDefault="00E67ABA" w:rsidP="00E67ABA">
      <w:pPr>
        <w:jc w:val="both"/>
        <w:rPr>
          <w:color w:val="000000"/>
          <w:sz w:val="20"/>
          <w:szCs w:val="20"/>
        </w:rPr>
      </w:pPr>
    </w:p>
    <w:p w:rsidR="00E67ABA" w:rsidRDefault="00E67ABA" w:rsidP="00E67AB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12. Feuer Mária</w:t>
      </w:r>
      <w:proofErr w:type="gramStart"/>
      <w:r>
        <w:rPr>
          <w:color w:val="000000"/>
          <w:sz w:val="20"/>
          <w:szCs w:val="20"/>
        </w:rPr>
        <w:t>:A</w:t>
      </w:r>
      <w:proofErr w:type="gramEnd"/>
      <w:r>
        <w:rPr>
          <w:color w:val="000000"/>
          <w:sz w:val="20"/>
          <w:szCs w:val="20"/>
        </w:rPr>
        <w:t xml:space="preserve"> serdülőkor leválási problémái. In Feuer Mária (2008)(szerk.): A családsegítés elmélete és gyakorlata. Szöveggyűjtemény. Akadémiai Kiadó Budapest. 582-586.old</w:t>
      </w:r>
    </w:p>
    <w:p w:rsidR="00E67ABA" w:rsidRDefault="00E67ABA" w:rsidP="00E67ABA">
      <w:pPr>
        <w:jc w:val="both"/>
        <w:rPr>
          <w:color w:val="0000FF"/>
          <w:sz w:val="20"/>
          <w:szCs w:val="20"/>
        </w:rPr>
      </w:pPr>
    </w:p>
    <w:p w:rsidR="00E67ABA" w:rsidRDefault="00E67ABA" w:rsidP="00E67AB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13. Fruttus István Levente (2012): Szupervízió alkalmazása segítő foglalkozásúak készség- és szakmai személyiség fejlesztésében. In Bodnár Gabriella (szerk): Szakmai szupervízió I. Nyugat-Magyarországi egyetem Kiadó 34-36. old.</w:t>
      </w:r>
    </w:p>
    <w:p w:rsidR="00E67ABA" w:rsidRDefault="00E67ABA" w:rsidP="00E67ABA">
      <w:pPr>
        <w:jc w:val="both"/>
        <w:rPr>
          <w:sz w:val="20"/>
          <w:szCs w:val="20"/>
        </w:rPr>
      </w:pPr>
      <w:hyperlink r:id="rId7" w:history="1">
        <w:r>
          <w:rPr>
            <w:rStyle w:val="Hiperhivatkozs"/>
            <w:sz w:val="20"/>
            <w:szCs w:val="20"/>
          </w:rPr>
          <w:t>http://ak.nyme.hu/moodle/file.php/162/01/USZT_Bodnar_Gabriella_Szakmai_Szupervizio.pdf 2013-08-06</w:t>
        </w:r>
      </w:hyperlink>
    </w:p>
    <w:p w:rsidR="00E67ABA" w:rsidRDefault="00E67ABA" w:rsidP="00E67ABA">
      <w:pPr>
        <w:jc w:val="both"/>
        <w:rPr>
          <w:sz w:val="20"/>
          <w:szCs w:val="20"/>
        </w:rPr>
      </w:pPr>
    </w:p>
    <w:p w:rsidR="00E67ABA" w:rsidRDefault="00E67ABA" w:rsidP="00E67ABA">
      <w:pPr>
        <w:jc w:val="both"/>
        <w:rPr>
          <w:sz w:val="20"/>
          <w:szCs w:val="20"/>
        </w:rPr>
      </w:pPr>
    </w:p>
    <w:p w:rsidR="00E67ABA" w:rsidRDefault="00E67ABA" w:rsidP="00E67ABA">
      <w:pPr>
        <w:jc w:val="both"/>
        <w:rPr>
          <w:sz w:val="20"/>
          <w:szCs w:val="20"/>
        </w:rPr>
      </w:pPr>
      <w:r>
        <w:rPr>
          <w:sz w:val="20"/>
          <w:szCs w:val="20"/>
        </w:rPr>
        <w:t>14. Gyermekvállalás és gyermeknevelés. Kisgyermekek napközbeni ellátása 21-25. oldal Gyermekjóléti alapellátások és a gyermekvédelem rendszere 27-30. oldal 2011. KSH Kiadvány Budapest</w:t>
      </w:r>
    </w:p>
    <w:p w:rsidR="00E67ABA" w:rsidRDefault="00E67ABA" w:rsidP="00E67ABA">
      <w:pPr>
        <w:jc w:val="both"/>
        <w:rPr>
          <w:sz w:val="20"/>
          <w:szCs w:val="20"/>
        </w:rPr>
      </w:pPr>
      <w:hyperlink r:id="rId8" w:history="1">
        <w:r>
          <w:rPr>
            <w:rStyle w:val="Hiperhivatkozs"/>
            <w:sz w:val="20"/>
            <w:szCs w:val="20"/>
          </w:rPr>
          <w:t>http://www.ksh.hu/docs/hun/xftp/idoszaki/pdf/gyemekvallalasneveles.pdf 2013-08-17</w:t>
        </w:r>
      </w:hyperlink>
      <w:r>
        <w:rPr>
          <w:sz w:val="20"/>
          <w:szCs w:val="20"/>
        </w:rPr>
        <w:t>.</w:t>
      </w:r>
    </w:p>
    <w:p w:rsidR="00E67ABA" w:rsidRDefault="00E67ABA" w:rsidP="00E67ABA">
      <w:pPr>
        <w:jc w:val="both"/>
        <w:rPr>
          <w:sz w:val="20"/>
          <w:szCs w:val="20"/>
        </w:rPr>
      </w:pPr>
    </w:p>
    <w:p w:rsidR="00E67ABA" w:rsidRDefault="00E67ABA" w:rsidP="00E67A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15. Gyermekvédelmi jelzőrendszer </w:t>
      </w:r>
      <w:smartTag w:uri="urn:schemas-microsoft-com:office:smarttags" w:element="metricconverter">
        <w:smartTagPr>
          <w:attr w:name="ProductID" w:val="2010. In"/>
        </w:smartTagPr>
        <w:r>
          <w:rPr>
            <w:sz w:val="20"/>
            <w:szCs w:val="20"/>
          </w:rPr>
          <w:t>2010. In</w:t>
        </w:r>
      </w:smartTag>
      <w:r>
        <w:rPr>
          <w:sz w:val="20"/>
          <w:szCs w:val="20"/>
        </w:rPr>
        <w:t xml:space="preserve"> Statisztikai tükör V. évf. 42. sz. 1-4 old. KSH Budapest</w:t>
      </w:r>
    </w:p>
    <w:p w:rsidR="00E67ABA" w:rsidRDefault="00E67ABA" w:rsidP="00E67ABA">
      <w:pPr>
        <w:jc w:val="both"/>
        <w:rPr>
          <w:color w:val="0000FF"/>
          <w:sz w:val="20"/>
          <w:szCs w:val="20"/>
        </w:rPr>
      </w:pPr>
      <w:hyperlink r:id="rId9" w:history="1">
        <w:r>
          <w:rPr>
            <w:rStyle w:val="Hiperhivatkozs"/>
            <w:sz w:val="20"/>
            <w:szCs w:val="20"/>
          </w:rPr>
          <w:t>http://www.ksh.hu/docs/hun/xftp/stattukor/gyermekvedelem10.pdf</w:t>
        </w:r>
      </w:hyperlink>
      <w:r>
        <w:rPr>
          <w:sz w:val="20"/>
          <w:szCs w:val="20"/>
        </w:rPr>
        <w:t xml:space="preserve"> 2013-08-17</w:t>
      </w:r>
    </w:p>
    <w:p w:rsidR="00E67ABA" w:rsidRDefault="00E67ABA" w:rsidP="00E67ABA">
      <w:pPr>
        <w:jc w:val="both"/>
        <w:rPr>
          <w:sz w:val="20"/>
          <w:szCs w:val="20"/>
        </w:rPr>
      </w:pPr>
    </w:p>
    <w:p w:rsidR="00E67ABA" w:rsidRDefault="00E67ABA" w:rsidP="00E67A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16. Edwards R. L. - David M. Austin (2009): Hatékony irányítás versengő értékek környezetében. In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szociális munka elmélete és gyakorlata A szociális munka adminisztrációja. Wesley János Kiadó Budapest. 58-70. old. </w:t>
      </w:r>
    </w:p>
    <w:p w:rsidR="00E67ABA" w:rsidRDefault="00E67ABA" w:rsidP="00E67ABA">
      <w:pPr>
        <w:jc w:val="both"/>
        <w:rPr>
          <w:sz w:val="20"/>
          <w:szCs w:val="20"/>
        </w:rPr>
      </w:pPr>
    </w:p>
    <w:p w:rsidR="00E67ABA" w:rsidRDefault="00E67ABA" w:rsidP="00E67AB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17. Goldenberg Herbert és Irene (2008): Áttekintés a családról. Animula, Budapest. I. kötet 2. fejezet </w:t>
      </w:r>
      <w:proofErr w:type="gramStart"/>
      <w:r>
        <w:rPr>
          <w:color w:val="000000"/>
          <w:sz w:val="20"/>
          <w:szCs w:val="20"/>
        </w:rPr>
        <w:t>A</w:t>
      </w:r>
      <w:proofErr w:type="gramEnd"/>
      <w:r>
        <w:rPr>
          <w:color w:val="000000"/>
          <w:sz w:val="20"/>
          <w:szCs w:val="20"/>
        </w:rPr>
        <w:t xml:space="preserve"> család fejlődése: folytonosság és változás fejezeten belül  a Változó családok, változó kapcsolatok alfejezet 57-70 old. 4. fejezet Kapcsolódó rendszerek az egyén család és közösség fejezeten belül </w:t>
      </w:r>
      <w:proofErr w:type="gramStart"/>
      <w:r>
        <w:rPr>
          <w:color w:val="000000"/>
          <w:sz w:val="20"/>
          <w:szCs w:val="20"/>
        </w:rPr>
        <w:t>A</w:t>
      </w:r>
      <w:proofErr w:type="gramEnd"/>
      <w:r>
        <w:rPr>
          <w:color w:val="000000"/>
          <w:sz w:val="20"/>
          <w:szCs w:val="20"/>
        </w:rPr>
        <w:t xml:space="preserve"> családi rendszer néhány jellemzője alfejezet 110-130. old.</w:t>
      </w:r>
    </w:p>
    <w:p w:rsidR="00E67ABA" w:rsidRDefault="00E67ABA" w:rsidP="00E67ABA">
      <w:pPr>
        <w:jc w:val="both"/>
        <w:rPr>
          <w:color w:val="000000"/>
          <w:sz w:val="20"/>
          <w:szCs w:val="20"/>
        </w:rPr>
      </w:pPr>
    </w:p>
    <w:p w:rsidR="00E67ABA" w:rsidRDefault="00E67ABA" w:rsidP="00E67AB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18. Herczog Mária (2001): Gyermekvédelmi kézikönyv. KJK-Kerszöv, Budapest 15-60, 131-147.</w:t>
      </w:r>
    </w:p>
    <w:p w:rsidR="00E67ABA" w:rsidRDefault="00E67ABA" w:rsidP="00E67ABA">
      <w:pPr>
        <w:jc w:val="both"/>
        <w:rPr>
          <w:color w:val="000000"/>
          <w:sz w:val="20"/>
          <w:szCs w:val="20"/>
        </w:rPr>
      </w:pPr>
    </w:p>
    <w:p w:rsidR="00E67ABA" w:rsidRDefault="00E67ABA" w:rsidP="00E67A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19. Herczog Mária (2007): Gyermekbántalmazás Complex Kiadó Budapest. Elhanyagolás 127-129. old. Érzelmi abúzus 63-68. old. Szexuális bántalmazás105-112 old. Fizikai </w:t>
      </w:r>
      <w:proofErr w:type="gramStart"/>
      <w:r>
        <w:rPr>
          <w:sz w:val="20"/>
          <w:szCs w:val="20"/>
        </w:rPr>
        <w:t>bántalmazás ,</w:t>
      </w:r>
      <w:proofErr w:type="gramEnd"/>
      <w:r>
        <w:rPr>
          <w:sz w:val="20"/>
          <w:szCs w:val="20"/>
        </w:rPr>
        <w:t xml:space="preserve"> 83-86. old.</w:t>
      </w:r>
    </w:p>
    <w:p w:rsidR="00E67ABA" w:rsidRDefault="00E67ABA" w:rsidP="00E67ABA">
      <w:pPr>
        <w:jc w:val="both"/>
        <w:rPr>
          <w:sz w:val="20"/>
          <w:szCs w:val="20"/>
        </w:rPr>
      </w:pPr>
    </w:p>
    <w:p w:rsidR="00E67ABA" w:rsidRDefault="00E67ABA" w:rsidP="00E67ABA">
      <w:pPr>
        <w:jc w:val="both"/>
        <w:rPr>
          <w:sz w:val="20"/>
          <w:szCs w:val="20"/>
        </w:rPr>
      </w:pPr>
      <w:r>
        <w:rPr>
          <w:sz w:val="20"/>
          <w:szCs w:val="20"/>
        </w:rPr>
        <w:t>20. Kerezsi Klára (1996): A gyermek, mint a családi erőszak áldozata In Szilvási Léna (szerk.) (1996): Gyermek-Család-Társadalom. Hilscher Rezső Szociálpolitika Egyesület, Bp.</w:t>
      </w:r>
      <w:proofErr w:type="gramStart"/>
      <w:r>
        <w:rPr>
          <w:sz w:val="20"/>
          <w:szCs w:val="20"/>
        </w:rPr>
        <w:t>,  56-78</w:t>
      </w:r>
      <w:proofErr w:type="gramEnd"/>
      <w:r>
        <w:rPr>
          <w:sz w:val="20"/>
          <w:szCs w:val="20"/>
        </w:rPr>
        <w:t xml:space="preserve"> old</w:t>
      </w:r>
    </w:p>
    <w:p w:rsidR="00E67ABA" w:rsidRDefault="00E67ABA" w:rsidP="00E67ABA">
      <w:pPr>
        <w:jc w:val="both"/>
        <w:rPr>
          <w:sz w:val="20"/>
          <w:szCs w:val="20"/>
        </w:rPr>
      </w:pPr>
    </w:p>
    <w:p w:rsidR="00E67ABA" w:rsidRDefault="00E67ABA" w:rsidP="00E67ABA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21. Korintus</w:t>
      </w:r>
      <w:r>
        <w:rPr>
          <w:color w:val="0000FF"/>
          <w:sz w:val="20"/>
          <w:szCs w:val="20"/>
        </w:rPr>
        <w:t xml:space="preserve"> </w:t>
      </w:r>
      <w:r>
        <w:rPr>
          <w:sz w:val="20"/>
          <w:szCs w:val="20"/>
        </w:rPr>
        <w:t xml:space="preserve">Mihályné (2006): Bölcsődei ellátás Magyarországon. Kapocs. 5. </w:t>
      </w:r>
      <w:proofErr w:type="gramStart"/>
      <w:r>
        <w:rPr>
          <w:sz w:val="20"/>
          <w:szCs w:val="20"/>
        </w:rPr>
        <w:t>évf.  50-53.</w:t>
      </w:r>
      <w:proofErr w:type="gramEnd"/>
      <w:r>
        <w:rPr>
          <w:sz w:val="20"/>
          <w:szCs w:val="20"/>
        </w:rPr>
        <w:t xml:space="preserve"> o. </w:t>
      </w:r>
    </w:p>
    <w:p w:rsidR="00E67ABA" w:rsidRDefault="00E67ABA" w:rsidP="00E67ABA">
      <w:pPr>
        <w:jc w:val="both"/>
        <w:rPr>
          <w:sz w:val="20"/>
          <w:szCs w:val="20"/>
        </w:rPr>
      </w:pPr>
    </w:p>
    <w:p w:rsidR="00E67ABA" w:rsidRDefault="00E67ABA" w:rsidP="00E67A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22. Lakatos Judit, Tokaji Károlyné (2009): Társadalmi jellemzők és ellátórendszerek 2008 Budapest, KSH Népesség, népmozgalom: 11-14. o.  </w:t>
      </w:r>
    </w:p>
    <w:p w:rsidR="00E67ABA" w:rsidRDefault="00E67ABA" w:rsidP="00E67ABA">
      <w:pPr>
        <w:jc w:val="both"/>
        <w:rPr>
          <w:sz w:val="20"/>
          <w:szCs w:val="20"/>
        </w:rPr>
      </w:pPr>
    </w:p>
    <w:p w:rsidR="00E67ABA" w:rsidRDefault="00E67ABA" w:rsidP="00E67A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23. </w:t>
      </w:r>
      <w:r>
        <w:rPr>
          <w:color w:val="000000"/>
          <w:sz w:val="20"/>
          <w:szCs w:val="20"/>
        </w:rPr>
        <w:t>Lovas Zsuzsa</w:t>
      </w:r>
      <w:r>
        <w:rPr>
          <w:sz w:val="20"/>
          <w:szCs w:val="20"/>
        </w:rPr>
        <w:t xml:space="preserve"> – Herczog Mária (1999): Mediáció, avagy a fájdalommentes konfliktuskezelés. Múzsák </w:t>
      </w:r>
    </w:p>
    <w:p w:rsidR="00E67ABA" w:rsidRDefault="00E67ABA" w:rsidP="00E67A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Kiadó, Budapest. 62-87. o. </w:t>
      </w:r>
    </w:p>
    <w:p w:rsidR="00E67ABA" w:rsidRDefault="00E67ABA" w:rsidP="00E67ABA">
      <w:pPr>
        <w:pStyle w:val="NormlWeb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24. Magyar ifjúság 2012 kutatás első eredményei Szociodemográfiai jellemzők: családalapítás, oktatási helyzetkép, munkavállalás 5-16. old</w:t>
      </w:r>
      <w:proofErr w:type="gramStart"/>
      <w:r>
        <w:rPr>
          <w:color w:val="000000"/>
          <w:sz w:val="20"/>
          <w:szCs w:val="20"/>
        </w:rPr>
        <w:t>.  old</w:t>
      </w:r>
      <w:proofErr w:type="gramEnd"/>
      <w:r>
        <w:rPr>
          <w:color w:val="000000"/>
          <w:sz w:val="20"/>
          <w:szCs w:val="20"/>
        </w:rPr>
        <w:t xml:space="preserve">. Szabadidő  20-22. </w:t>
      </w:r>
      <w:proofErr w:type="gramStart"/>
      <w:r>
        <w:rPr>
          <w:color w:val="000000"/>
          <w:sz w:val="20"/>
          <w:szCs w:val="20"/>
        </w:rPr>
        <w:t>old</w:t>
      </w:r>
      <w:proofErr w:type="gramEnd"/>
      <w:r>
        <w:rPr>
          <w:color w:val="000000"/>
          <w:sz w:val="20"/>
          <w:szCs w:val="20"/>
        </w:rPr>
        <w:t xml:space="preserve"> Szenvedélyek 31-34. old. </w:t>
      </w:r>
      <w:hyperlink r:id="rId10" w:history="1">
        <w:r>
          <w:rPr>
            <w:rStyle w:val="Hiperhivatkozs"/>
            <w:sz w:val="20"/>
            <w:szCs w:val="20"/>
          </w:rPr>
          <w:t>http://kutatopont.hu/files/2012/02/magyar_ifjusag_2012.pdf 2013. 08. 12</w:t>
        </w:r>
      </w:hyperlink>
      <w:r>
        <w:rPr>
          <w:sz w:val="20"/>
          <w:szCs w:val="20"/>
        </w:rPr>
        <w:t xml:space="preserve">. </w:t>
      </w:r>
    </w:p>
    <w:p w:rsidR="00E67ABA" w:rsidRDefault="00E67ABA" w:rsidP="00E67ABA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25. Őri Péter</w:t>
      </w:r>
      <w:r>
        <w:rPr>
          <w:color w:val="0000FF"/>
          <w:sz w:val="20"/>
          <w:szCs w:val="20"/>
        </w:rPr>
        <w:t>-</w:t>
      </w:r>
      <w:r>
        <w:rPr>
          <w:sz w:val="20"/>
          <w:szCs w:val="20"/>
        </w:rPr>
        <w:t xml:space="preserve"> Spéder Zsolt (2012</w:t>
      </w:r>
      <w:proofErr w:type="gramStart"/>
      <w:r>
        <w:rPr>
          <w:sz w:val="20"/>
          <w:szCs w:val="20"/>
        </w:rPr>
        <w:t>)Demográfiai</w:t>
      </w:r>
      <w:proofErr w:type="gramEnd"/>
      <w:r>
        <w:rPr>
          <w:sz w:val="20"/>
          <w:szCs w:val="20"/>
        </w:rPr>
        <w:t xml:space="preserve"> portré 2012. Jelentés a magyar népesség helyzetéről. KSH Népességtudományi Kutató </w:t>
      </w:r>
    </w:p>
    <w:p w:rsidR="00E67ABA" w:rsidRDefault="00E67ABA" w:rsidP="00E67A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Intézet, Budapest, 2012. 3. fejezet: Gyermekvállalás: Kapitány Balázs – Spéder Zsolt 31-45. o. </w:t>
      </w:r>
    </w:p>
    <w:p w:rsidR="00E67ABA" w:rsidRDefault="00E67ABA" w:rsidP="00E67ABA">
      <w:pPr>
        <w:jc w:val="both"/>
        <w:rPr>
          <w:sz w:val="20"/>
          <w:szCs w:val="20"/>
        </w:rPr>
      </w:pPr>
      <w:hyperlink r:id="rId11" w:history="1">
        <w:r>
          <w:rPr>
            <w:rStyle w:val="Hiperhivatkozs"/>
            <w:sz w:val="20"/>
            <w:szCs w:val="20"/>
          </w:rPr>
          <w:t>http://www.demografia.hu/index.php/kiadvanyok/demografiai-portre</w:t>
        </w:r>
      </w:hyperlink>
      <w:r>
        <w:rPr>
          <w:sz w:val="20"/>
          <w:szCs w:val="20"/>
        </w:rPr>
        <w:t xml:space="preserve"> 2013-08-15</w:t>
      </w:r>
    </w:p>
    <w:p w:rsidR="00E67ABA" w:rsidRDefault="00E67ABA" w:rsidP="00E67ABA">
      <w:pPr>
        <w:jc w:val="both"/>
        <w:rPr>
          <w:sz w:val="20"/>
          <w:szCs w:val="20"/>
        </w:rPr>
      </w:pPr>
    </w:p>
    <w:p w:rsidR="00E67ABA" w:rsidRDefault="00E67ABA" w:rsidP="00E67ABA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26. Őri Péter-</w:t>
      </w:r>
      <w:r>
        <w:rPr>
          <w:sz w:val="20"/>
          <w:szCs w:val="20"/>
        </w:rPr>
        <w:t xml:space="preserve"> Spéder Zsolt (2012): Demográfiai portré 2012. Jelentés a magyar népesség helyzetéről. KSH Népességtudományi Kutató </w:t>
      </w:r>
    </w:p>
    <w:p w:rsidR="00E67ABA" w:rsidRDefault="00E67ABA" w:rsidP="00E67A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Intézet, Budapest, 2012. 9. fejezet: Háztartás és családszerkezet: Murinkó Lívia-Földházi Erzsébet 113-125. o. </w:t>
      </w:r>
    </w:p>
    <w:p w:rsidR="00E67ABA" w:rsidRDefault="00E67ABA" w:rsidP="00E67ABA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http</w:t>
      </w:r>
      <w:proofErr w:type="gramEnd"/>
      <w:r>
        <w:rPr>
          <w:sz w:val="20"/>
          <w:szCs w:val="20"/>
        </w:rPr>
        <w:t xml:space="preserve">://www.demografia.hu/letoltes/kiadvanyok/DemPort/09foldhazi_csaladszerkezet.pdf </w:t>
      </w:r>
    </w:p>
    <w:p w:rsidR="00E67ABA" w:rsidRDefault="00E67ABA" w:rsidP="00E67ABA">
      <w:pPr>
        <w:jc w:val="both"/>
        <w:rPr>
          <w:sz w:val="20"/>
          <w:szCs w:val="20"/>
        </w:rPr>
      </w:pPr>
      <w:hyperlink r:id="rId12" w:history="1">
        <w:r>
          <w:rPr>
            <w:rStyle w:val="Hiperhivatkozs"/>
            <w:sz w:val="20"/>
            <w:szCs w:val="20"/>
          </w:rPr>
          <w:t>http://www.demografia.hu/index.php/kiadvanyok/demografiai-portre</w:t>
        </w:r>
      </w:hyperlink>
      <w:r>
        <w:rPr>
          <w:sz w:val="20"/>
          <w:szCs w:val="20"/>
        </w:rPr>
        <w:t xml:space="preserve"> 2013-08-15</w:t>
      </w:r>
    </w:p>
    <w:p w:rsidR="00E67ABA" w:rsidRDefault="00E67ABA" w:rsidP="00E67ABA">
      <w:pPr>
        <w:jc w:val="both"/>
        <w:rPr>
          <w:sz w:val="20"/>
          <w:szCs w:val="20"/>
        </w:rPr>
      </w:pPr>
    </w:p>
    <w:p w:rsidR="00E67ABA" w:rsidRDefault="00E67ABA" w:rsidP="00E67A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27. Papp Krisztina (szerk.) (2004): Kézikönyv a gyermekjóléti szolgáltatást nyújtók számára a gyermekekkel szembeni rossz bánásmóddal kapcsolatos esetek ellátásához és kezeléséhez. MOGYESZ, </w:t>
      </w:r>
    </w:p>
    <w:p w:rsidR="00E67ABA" w:rsidRDefault="00E67ABA" w:rsidP="00E67ABA">
      <w:pPr>
        <w:jc w:val="both"/>
        <w:rPr>
          <w:sz w:val="20"/>
          <w:szCs w:val="20"/>
        </w:rPr>
      </w:pPr>
      <w:r>
        <w:rPr>
          <w:sz w:val="20"/>
          <w:szCs w:val="20"/>
        </w:rPr>
        <w:t>2005. 64. o.</w:t>
      </w:r>
    </w:p>
    <w:p w:rsidR="00E67ABA" w:rsidRDefault="00E67ABA" w:rsidP="00E67ABA">
      <w:pPr>
        <w:jc w:val="both"/>
        <w:rPr>
          <w:sz w:val="20"/>
          <w:szCs w:val="20"/>
        </w:rPr>
      </w:pPr>
    </w:p>
    <w:p w:rsidR="00E67ABA" w:rsidRDefault="00E67ABA" w:rsidP="00E67ABA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28. Papp Krisztina</w:t>
      </w:r>
      <w:r>
        <w:rPr>
          <w:sz w:val="20"/>
          <w:szCs w:val="20"/>
        </w:rPr>
        <w:t xml:space="preserve"> -Tüski Anna (2005): Átmeneti gondozás – célszerű, vagy ideális elképzelés? Módszertani kézikönyv. Kapocs könyvek, 8. NCSSZI, Budapest. 73. o.</w:t>
      </w:r>
    </w:p>
    <w:p w:rsidR="00E67ABA" w:rsidRDefault="00E67ABA" w:rsidP="00E67ABA">
      <w:pPr>
        <w:jc w:val="both"/>
        <w:rPr>
          <w:sz w:val="20"/>
          <w:szCs w:val="20"/>
        </w:rPr>
      </w:pPr>
    </w:p>
    <w:p w:rsidR="00E67ABA" w:rsidRDefault="00E67ABA" w:rsidP="00E67AB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29. Pataki Éva (2010): Szociális </w:t>
      </w:r>
      <w:proofErr w:type="gramStart"/>
      <w:r>
        <w:rPr>
          <w:color w:val="000000"/>
          <w:sz w:val="20"/>
          <w:szCs w:val="20"/>
        </w:rPr>
        <w:t>munka csoportokkal</w:t>
      </w:r>
      <w:proofErr w:type="gramEnd"/>
      <w:r>
        <w:rPr>
          <w:color w:val="000000"/>
          <w:sz w:val="20"/>
          <w:szCs w:val="20"/>
        </w:rPr>
        <w:t xml:space="preserve">. Szociotéka Módszertani Kézikönyv Debrecen. Csoportvezetői helyzet néhány jellegzetessége 98-102. old. Csoportmunka modellek 15-22. old. </w:t>
      </w:r>
    </w:p>
    <w:p w:rsidR="00E67ABA" w:rsidRDefault="00E67ABA" w:rsidP="00E67ABA">
      <w:pPr>
        <w:jc w:val="both"/>
        <w:rPr>
          <w:color w:val="000000"/>
          <w:sz w:val="20"/>
          <w:szCs w:val="20"/>
        </w:rPr>
      </w:pPr>
      <w:hyperlink r:id="rId13" w:history="1">
        <w:r>
          <w:rPr>
            <w:rStyle w:val="Hiperhivatkozs"/>
            <w:sz w:val="20"/>
            <w:szCs w:val="20"/>
          </w:rPr>
          <w:t>http://szocioteka.hu/files/didaktikai_modszertani_kezikonyv_</w:t>
        </w:r>
        <w:proofErr w:type="gramStart"/>
        <w:r>
          <w:rPr>
            <w:rStyle w:val="Hiperhivatkozs"/>
            <w:sz w:val="20"/>
            <w:szCs w:val="20"/>
          </w:rPr>
          <w:t>vegleges.pdf</w:t>
        </w:r>
      </w:hyperlink>
      <w:r>
        <w:rPr>
          <w:color w:val="339966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2013-08-15</w:t>
      </w:r>
      <w:proofErr w:type="gramEnd"/>
    </w:p>
    <w:p w:rsidR="00E67ABA" w:rsidRDefault="00E67ABA" w:rsidP="00E67ABA">
      <w:pPr>
        <w:jc w:val="both"/>
        <w:rPr>
          <w:color w:val="000000"/>
          <w:sz w:val="20"/>
          <w:szCs w:val="20"/>
        </w:rPr>
      </w:pPr>
    </w:p>
    <w:p w:rsidR="00E67ABA" w:rsidRDefault="00E67ABA" w:rsidP="00E67ABA">
      <w:pPr>
        <w:jc w:val="both"/>
        <w:rPr>
          <w:sz w:val="20"/>
          <w:szCs w:val="20"/>
        </w:rPr>
      </w:pPr>
      <w:r>
        <w:rPr>
          <w:sz w:val="20"/>
          <w:szCs w:val="20"/>
        </w:rPr>
        <w:t>30. Pik Katalin (2002). Ráhangoló- szupervíziós tapasztalatok. Hilscher Rezső Szociálpolitikai Egyesület, Budapest</w:t>
      </w:r>
    </w:p>
    <w:p w:rsidR="00E67ABA" w:rsidRDefault="00E67ABA" w:rsidP="00E67ABA">
      <w:pPr>
        <w:jc w:val="both"/>
        <w:rPr>
          <w:sz w:val="20"/>
          <w:szCs w:val="20"/>
        </w:rPr>
      </w:pPr>
      <w:r>
        <w:rPr>
          <w:sz w:val="20"/>
          <w:szCs w:val="20"/>
        </w:rPr>
        <w:t>A szupervíziós munka fajtái és szakaszai 20-23. old.</w:t>
      </w:r>
    </w:p>
    <w:p w:rsidR="00E67ABA" w:rsidRDefault="00E67ABA" w:rsidP="00E67ABA">
      <w:pPr>
        <w:jc w:val="both"/>
        <w:rPr>
          <w:sz w:val="20"/>
          <w:szCs w:val="20"/>
        </w:rPr>
      </w:pPr>
    </w:p>
    <w:p w:rsidR="00E67ABA" w:rsidRDefault="00E67ABA" w:rsidP="00E67A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31. </w:t>
      </w:r>
      <w:r>
        <w:rPr>
          <w:color w:val="000000"/>
          <w:sz w:val="20"/>
          <w:szCs w:val="20"/>
        </w:rPr>
        <w:t xml:space="preserve">Pittlik </w:t>
      </w:r>
      <w:r>
        <w:rPr>
          <w:sz w:val="20"/>
          <w:szCs w:val="20"/>
        </w:rPr>
        <w:t xml:space="preserve">Tímea (2004): Kisebbségszociológia, különös tekintettel a roma gyerekek helyzetére </w:t>
      </w:r>
      <w:proofErr w:type="gramStart"/>
      <w:r>
        <w:rPr>
          <w:sz w:val="20"/>
          <w:szCs w:val="20"/>
        </w:rPr>
        <w:t>In  Nahalka</w:t>
      </w:r>
      <w:proofErr w:type="gramEnd"/>
      <w:r>
        <w:rPr>
          <w:sz w:val="20"/>
          <w:szCs w:val="20"/>
        </w:rPr>
        <w:t xml:space="preserve"> István és Torgyik Judit (szerk.): Megközelítések – Roma gyerekek nevelésének egyes kérdései. Eötvös József Könyvkiadó, Budapest, 2004. 83-93. o. </w:t>
      </w:r>
    </w:p>
    <w:p w:rsidR="00E67ABA" w:rsidRDefault="00E67ABA" w:rsidP="00E67ABA">
      <w:pPr>
        <w:jc w:val="both"/>
        <w:rPr>
          <w:sz w:val="20"/>
          <w:szCs w:val="20"/>
        </w:rPr>
      </w:pPr>
    </w:p>
    <w:p w:rsidR="00E67ABA" w:rsidRDefault="00E67ABA" w:rsidP="00E67AB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32. Rákó Erzsébet (2010): A gyermekszegénység gyermekvédelmi aspektusai Fordulópont, 12. évf./1. (47.) sz.</w:t>
      </w:r>
    </w:p>
    <w:p w:rsidR="00E67ABA" w:rsidRDefault="00E67ABA" w:rsidP="00E67ABA">
      <w:pPr>
        <w:jc w:val="both"/>
        <w:rPr>
          <w:color w:val="008000"/>
          <w:sz w:val="20"/>
          <w:szCs w:val="20"/>
        </w:rPr>
      </w:pPr>
      <w:hyperlink r:id="rId14" w:history="1">
        <w:r>
          <w:rPr>
            <w:rStyle w:val="Hiperhivatkozs"/>
            <w:sz w:val="20"/>
            <w:szCs w:val="20"/>
          </w:rPr>
          <w:t>http://www.fordulopont.hu/fp-47_rako.pdf 2013-08-15</w:t>
        </w:r>
      </w:hyperlink>
    </w:p>
    <w:p w:rsidR="00E67ABA" w:rsidRDefault="00E67ABA" w:rsidP="00E67ABA">
      <w:pPr>
        <w:jc w:val="both"/>
        <w:rPr>
          <w:color w:val="008000"/>
          <w:sz w:val="20"/>
          <w:szCs w:val="20"/>
        </w:rPr>
      </w:pPr>
    </w:p>
    <w:p w:rsidR="00E67ABA" w:rsidRDefault="00E67ABA" w:rsidP="00E67ABA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33. Soós Zsolt (2005</w:t>
      </w:r>
      <w:r>
        <w:rPr>
          <w:sz w:val="20"/>
          <w:szCs w:val="20"/>
        </w:rPr>
        <w:t xml:space="preserve">): A szociális munka alapjai. Comenius Bt., Pécs, 2005. 1.3 fejezet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szociális munka tevékenységének lehetséges rendszerezése 20-33. o., 2. fejezet Szociális esetmunka- szociális munka egyének -kel és családokkal 55-70 old. 6. fejezet Szociális adminisztráció 161-173. old.</w:t>
      </w:r>
    </w:p>
    <w:p w:rsidR="00E67ABA" w:rsidRDefault="00E67ABA" w:rsidP="00E67ABA">
      <w:pPr>
        <w:jc w:val="both"/>
        <w:rPr>
          <w:sz w:val="20"/>
          <w:szCs w:val="20"/>
        </w:rPr>
      </w:pPr>
    </w:p>
    <w:p w:rsidR="00E67ABA" w:rsidRDefault="00E67ABA" w:rsidP="00E67A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34. Soós Zsolt (2012):  Szociális </w:t>
      </w:r>
      <w:proofErr w:type="gramStart"/>
      <w:r>
        <w:rPr>
          <w:sz w:val="20"/>
          <w:szCs w:val="20"/>
        </w:rPr>
        <w:t>munka módszerek</w:t>
      </w:r>
      <w:proofErr w:type="gramEnd"/>
      <w:r>
        <w:rPr>
          <w:sz w:val="20"/>
          <w:szCs w:val="20"/>
        </w:rPr>
        <w:t xml:space="preserve"> alkalmazása a gyakorlatban- szociális esetmunka. 1. fejezet Szociális esetmunka 12-21. old. 2.fejezet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szociális munka területén alkalmazott esettanulmányok 31-36. old. </w:t>
      </w:r>
    </w:p>
    <w:p w:rsidR="00E67ABA" w:rsidRDefault="00E67ABA" w:rsidP="00E67ABA">
      <w:pPr>
        <w:jc w:val="both"/>
        <w:rPr>
          <w:sz w:val="20"/>
          <w:szCs w:val="20"/>
        </w:rPr>
      </w:pPr>
      <w:hyperlink r:id="rId15" w:history="1">
        <w:r>
          <w:rPr>
            <w:rStyle w:val="Hiperhivatkozs"/>
            <w:sz w:val="20"/>
            <w:szCs w:val="20"/>
          </w:rPr>
          <w:t>http://ak.nyme.hu/moodle/file.php/162/01/USZT_Soos_Szocialis_munkamodszerek1.pdf</w:t>
        </w:r>
      </w:hyperlink>
      <w:r>
        <w:rPr>
          <w:sz w:val="20"/>
          <w:szCs w:val="20"/>
        </w:rPr>
        <w:t>2013. augusztus 06.</w:t>
      </w:r>
    </w:p>
    <w:p w:rsidR="00E67ABA" w:rsidRDefault="00E67ABA" w:rsidP="00E67ABA">
      <w:pPr>
        <w:jc w:val="both"/>
        <w:rPr>
          <w:color w:val="000000"/>
          <w:sz w:val="20"/>
          <w:szCs w:val="20"/>
        </w:rPr>
      </w:pPr>
    </w:p>
    <w:p w:rsidR="00E67ABA" w:rsidRDefault="00E67ABA" w:rsidP="00E67ABA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35. Szabó Lajos</w:t>
      </w:r>
      <w:r>
        <w:rPr>
          <w:sz w:val="20"/>
          <w:szCs w:val="20"/>
        </w:rPr>
        <w:t xml:space="preserve"> (1997): Krízisintervenció a szociális esetmunkában. A krízisintervenció alapelvei In Tánczos </w:t>
      </w:r>
    </w:p>
    <w:p w:rsidR="00E67ABA" w:rsidRDefault="00E67ABA" w:rsidP="00E67A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Éva (szerk.): Szociális munka egyénekkel és családokkal –esetmunka. A szociális munka elmélete és gyakorlata 2. kötet Budapest. 48-65. o. </w:t>
      </w:r>
    </w:p>
    <w:p w:rsidR="00E67ABA" w:rsidRDefault="00E67ABA" w:rsidP="00E67ABA">
      <w:pPr>
        <w:jc w:val="both"/>
        <w:rPr>
          <w:sz w:val="20"/>
          <w:szCs w:val="20"/>
        </w:rPr>
      </w:pPr>
    </w:p>
    <w:p w:rsidR="00E67ABA" w:rsidRDefault="00E67ABA" w:rsidP="00E67AB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36. Szabóné</w:t>
      </w:r>
      <w:r>
        <w:rPr>
          <w:sz w:val="20"/>
          <w:szCs w:val="20"/>
        </w:rPr>
        <w:t xml:space="preserve"> Kármán Judit (2003): Családgondozás-krízisprevenció. 16. fejezet Cigány családok </w:t>
      </w:r>
      <w:proofErr w:type="gramStart"/>
      <w:r>
        <w:rPr>
          <w:sz w:val="20"/>
          <w:szCs w:val="20"/>
        </w:rPr>
        <w:t>gondozása  Medicina</w:t>
      </w:r>
      <w:proofErr w:type="gramEnd"/>
      <w:r>
        <w:rPr>
          <w:sz w:val="20"/>
          <w:szCs w:val="20"/>
        </w:rPr>
        <w:t>, Budapest 301-315.old.</w:t>
      </w:r>
    </w:p>
    <w:p w:rsidR="00E67ABA" w:rsidRDefault="00E67ABA" w:rsidP="00E67ABA">
      <w:pPr>
        <w:jc w:val="both"/>
        <w:rPr>
          <w:sz w:val="20"/>
          <w:szCs w:val="20"/>
        </w:rPr>
      </w:pPr>
    </w:p>
    <w:p w:rsidR="00E67ABA" w:rsidRDefault="00E67ABA" w:rsidP="00E67ABA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37. </w:t>
      </w:r>
      <w:r>
        <w:rPr>
          <w:color w:val="000000"/>
          <w:sz w:val="20"/>
          <w:szCs w:val="20"/>
        </w:rPr>
        <w:t xml:space="preserve">Szilvási Léna (2011): Nézőpontok, elméletek, gyakorlatok- </w:t>
      </w:r>
      <w:proofErr w:type="gramStart"/>
      <w:r>
        <w:rPr>
          <w:color w:val="000000"/>
          <w:sz w:val="20"/>
          <w:szCs w:val="20"/>
        </w:rPr>
        <w:t>A</w:t>
      </w:r>
      <w:proofErr w:type="gramEnd"/>
      <w:r>
        <w:rPr>
          <w:color w:val="000000"/>
          <w:sz w:val="20"/>
          <w:szCs w:val="20"/>
        </w:rPr>
        <w:t xml:space="preserve"> magyar biztos kezdet program előzményei és megvalósulása c. fejezetből a következő két alfejezet: Miért van szükség a hazai kisgyermekellátás rendszerének újragondolására? 32-38. old. A magyarországi biztos kezdet program. 57-69. old. </w:t>
      </w:r>
    </w:p>
    <w:p w:rsidR="00E67ABA" w:rsidRDefault="00E67ABA" w:rsidP="00E67AB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 Danis és mtsai (szerk.)(2011)</w:t>
      </w:r>
      <w:proofErr w:type="gramStart"/>
      <w:r>
        <w:rPr>
          <w:color w:val="000000"/>
          <w:sz w:val="20"/>
          <w:szCs w:val="20"/>
        </w:rPr>
        <w:t>:A</w:t>
      </w:r>
      <w:proofErr w:type="gramEnd"/>
      <w:r>
        <w:rPr>
          <w:color w:val="000000"/>
          <w:sz w:val="20"/>
          <w:szCs w:val="20"/>
        </w:rPr>
        <w:t xml:space="preserve"> génektől a társadalomig: a koragyermekkori fejlődés színterei. Nemzeti Család- és Szociálpolitikai Intézet, Budapest</w:t>
      </w:r>
    </w:p>
    <w:p w:rsidR="00E67ABA" w:rsidRDefault="00E67ABA" w:rsidP="00E67AB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32-38. oldal; 57-69. old.</w:t>
      </w:r>
    </w:p>
    <w:p w:rsidR="00E67ABA" w:rsidRDefault="00E67ABA" w:rsidP="00E67ABA">
      <w:pPr>
        <w:jc w:val="both"/>
        <w:rPr>
          <w:sz w:val="20"/>
          <w:szCs w:val="20"/>
        </w:rPr>
      </w:pPr>
      <w:hyperlink r:id="rId16" w:history="1">
        <w:r>
          <w:rPr>
            <w:rStyle w:val="Hiperhivatkozs"/>
            <w:sz w:val="20"/>
            <w:szCs w:val="20"/>
          </w:rPr>
          <w:t>http://www.biztoskezdet.eu/uploads/attachments/Biztos_Kezdet_Kotet_I_belivek_kis_felbontas.pdf 2013-08-12</w:t>
        </w:r>
      </w:hyperlink>
    </w:p>
    <w:p w:rsidR="00E67ABA" w:rsidRDefault="00E67ABA" w:rsidP="00E67ABA">
      <w:pPr>
        <w:jc w:val="both"/>
        <w:rPr>
          <w:color w:val="000000"/>
          <w:sz w:val="20"/>
          <w:szCs w:val="20"/>
        </w:rPr>
      </w:pPr>
    </w:p>
    <w:p w:rsidR="00E67ABA" w:rsidRDefault="00E67ABA" w:rsidP="00E67ABA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38. Szöllősi</w:t>
      </w:r>
      <w:r>
        <w:rPr>
          <w:color w:val="0000FF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Gábo</w:t>
      </w:r>
      <w:r>
        <w:rPr>
          <w:sz w:val="20"/>
          <w:szCs w:val="20"/>
        </w:rPr>
        <w:t xml:space="preserve">r (szerk.)(2004): Gyermekjóléti alapellátás – Segédanyag a szociális szakvizsgához NCSSZI, </w:t>
      </w:r>
    </w:p>
    <w:p w:rsidR="00E67ABA" w:rsidRDefault="00E67ABA" w:rsidP="00E67ABA">
      <w:pPr>
        <w:jc w:val="both"/>
        <w:rPr>
          <w:sz w:val="20"/>
          <w:szCs w:val="20"/>
        </w:rPr>
      </w:pPr>
      <w:r>
        <w:rPr>
          <w:sz w:val="20"/>
          <w:szCs w:val="20"/>
        </w:rPr>
        <w:t>Budapest. 58-78.; 94-109.; 126-153.</w:t>
      </w:r>
      <w:proofErr w:type="gramStart"/>
      <w:r>
        <w:rPr>
          <w:sz w:val="20"/>
          <w:szCs w:val="20"/>
        </w:rPr>
        <w:t>;161-199.</w:t>
      </w:r>
      <w:proofErr w:type="gramEnd"/>
      <w:r>
        <w:rPr>
          <w:sz w:val="20"/>
          <w:szCs w:val="20"/>
        </w:rPr>
        <w:t>;215-238.;240-269.;271-289.;302-318.;328-337.;341-386.old.</w:t>
      </w:r>
    </w:p>
    <w:p w:rsidR="00E67ABA" w:rsidRDefault="00E67ABA" w:rsidP="00E67ABA">
      <w:pPr>
        <w:jc w:val="both"/>
        <w:rPr>
          <w:sz w:val="20"/>
          <w:szCs w:val="20"/>
        </w:rPr>
      </w:pPr>
    </w:p>
    <w:p w:rsidR="00E67ABA" w:rsidRDefault="00E67ABA" w:rsidP="00E67AB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39. Toseland R. W.-Rivas R. F. (1999): A csoportvezetésről. In Hegyesi Gábor – Kozma Judit – Szilvási Léna – Talyigás Katalin (szerk): A szociális munka elmélete és gyakorlata IV. kötet, Szociális </w:t>
      </w:r>
      <w:proofErr w:type="gramStart"/>
      <w:r>
        <w:rPr>
          <w:color w:val="000000"/>
          <w:sz w:val="20"/>
          <w:szCs w:val="20"/>
        </w:rPr>
        <w:t>munka csoportokkal</w:t>
      </w:r>
      <w:proofErr w:type="gramEnd"/>
      <w:r>
        <w:rPr>
          <w:color w:val="000000"/>
          <w:sz w:val="20"/>
          <w:szCs w:val="20"/>
        </w:rPr>
        <w:t>.  Bárczi Gusztáv Gyógypedagógiai Tanárképző Főiskola, Budapest. 127-163 o.</w:t>
      </w:r>
    </w:p>
    <w:p w:rsidR="00E67ABA" w:rsidRDefault="00E67ABA" w:rsidP="00E67ABA">
      <w:pPr>
        <w:jc w:val="both"/>
        <w:rPr>
          <w:color w:val="000000"/>
          <w:sz w:val="20"/>
          <w:szCs w:val="20"/>
        </w:rPr>
      </w:pPr>
    </w:p>
    <w:p w:rsidR="00E67ABA" w:rsidRDefault="00E67ABA" w:rsidP="00E67A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40.  Varga Andrea Helena- Endrei Balázs: A stratégiai tervezés. 186-192.o., Simon Ildikó-Endrei </w:t>
      </w:r>
      <w:proofErr w:type="gramStart"/>
      <w:r>
        <w:rPr>
          <w:sz w:val="20"/>
          <w:szCs w:val="20"/>
        </w:rPr>
        <w:t>Balázs :</w:t>
      </w:r>
      <w:proofErr w:type="gramEnd"/>
      <w:r>
        <w:rPr>
          <w:sz w:val="20"/>
          <w:szCs w:val="20"/>
        </w:rPr>
        <w:t xml:space="preserve"> A projekttervezés. 193-200.o., Simon </w:t>
      </w:r>
      <w:proofErr w:type="gramStart"/>
      <w:r>
        <w:rPr>
          <w:sz w:val="20"/>
          <w:szCs w:val="20"/>
        </w:rPr>
        <w:t>Ildikó :</w:t>
      </w:r>
      <w:proofErr w:type="gramEnd"/>
      <w:r>
        <w:rPr>
          <w:sz w:val="20"/>
          <w:szCs w:val="20"/>
        </w:rPr>
        <w:t xml:space="preserve"> A humán erőforrás fejlesztés. 201-207.o.,</w:t>
      </w:r>
    </w:p>
    <w:p w:rsidR="00E67ABA" w:rsidRDefault="00E67ABA" w:rsidP="00E67ABA">
      <w:pPr>
        <w:jc w:val="both"/>
        <w:rPr>
          <w:sz w:val="20"/>
          <w:szCs w:val="20"/>
        </w:rPr>
      </w:pPr>
      <w:r>
        <w:rPr>
          <w:sz w:val="20"/>
          <w:szCs w:val="20"/>
        </w:rPr>
        <w:t>In Hegyesi Gábor, Talyigás Katalin (szerk.)(2009)</w:t>
      </w:r>
      <w:proofErr w:type="gramStart"/>
      <w:r>
        <w:rPr>
          <w:sz w:val="20"/>
          <w:szCs w:val="20"/>
        </w:rPr>
        <w:t>:A</w:t>
      </w:r>
      <w:proofErr w:type="gramEnd"/>
      <w:r>
        <w:rPr>
          <w:sz w:val="20"/>
          <w:szCs w:val="20"/>
        </w:rPr>
        <w:t xml:space="preserve"> szociális munka elmélete és gyakorlata. A Szociális Munka Adminisztrációja. Wesley János Kiadó, Budapest</w:t>
      </w:r>
    </w:p>
    <w:p w:rsidR="00E67ABA" w:rsidRPr="00700E0F" w:rsidRDefault="00E67ABA" w:rsidP="00E67ABA">
      <w:pPr>
        <w:jc w:val="both"/>
        <w:rPr>
          <w:sz w:val="20"/>
          <w:szCs w:val="20"/>
        </w:rPr>
      </w:pPr>
    </w:p>
    <w:p w:rsidR="00E67ABA" w:rsidRPr="00700E0F" w:rsidRDefault="00E67ABA" w:rsidP="00E67ABA">
      <w:pPr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41. A"/>
        </w:smartTagPr>
        <w:r w:rsidRPr="00700E0F">
          <w:rPr>
            <w:sz w:val="20"/>
            <w:szCs w:val="20"/>
          </w:rPr>
          <w:t>41. A</w:t>
        </w:r>
      </w:smartTag>
      <w:r w:rsidRPr="00700E0F">
        <w:rPr>
          <w:sz w:val="20"/>
          <w:szCs w:val="20"/>
        </w:rPr>
        <w:t xml:space="preserve"> segítő krízise in: Csürke J.-Vörös V. – Osváth P. – Árkovits </w:t>
      </w:r>
      <w:proofErr w:type="gramStart"/>
      <w:r w:rsidRPr="00700E0F">
        <w:rPr>
          <w:sz w:val="20"/>
          <w:szCs w:val="20"/>
        </w:rPr>
        <w:t>A</w:t>
      </w:r>
      <w:proofErr w:type="gramEnd"/>
      <w:r w:rsidRPr="00700E0F">
        <w:rPr>
          <w:sz w:val="20"/>
          <w:szCs w:val="20"/>
        </w:rPr>
        <w:t>. (szerk.): Mindennapi kríziseink. A lélektani krízis és a krízisintervenció kézikönyve. Oriold és Társai Kiadó, Budapest, 2009. 249-275. oldal</w:t>
      </w:r>
    </w:p>
    <w:p w:rsidR="00E67ABA" w:rsidRPr="00700E0F" w:rsidRDefault="00E67ABA" w:rsidP="00E67ABA">
      <w:pPr>
        <w:jc w:val="both"/>
        <w:rPr>
          <w:sz w:val="20"/>
          <w:szCs w:val="20"/>
        </w:rPr>
      </w:pPr>
    </w:p>
    <w:p w:rsidR="00E67ABA" w:rsidRPr="00700E0F" w:rsidRDefault="00E67ABA" w:rsidP="00E67ABA">
      <w:pPr>
        <w:jc w:val="both"/>
        <w:rPr>
          <w:sz w:val="20"/>
          <w:szCs w:val="20"/>
        </w:rPr>
      </w:pPr>
      <w:r w:rsidRPr="00700E0F">
        <w:rPr>
          <w:sz w:val="20"/>
          <w:szCs w:val="20"/>
        </w:rPr>
        <w:t>42. Gulyás László (szerk.) : A vezetéstudomány alapjai, JATE Pressz, Szeged, 2012.</w:t>
      </w:r>
    </w:p>
    <w:p w:rsidR="00E67ABA" w:rsidRDefault="00E67ABA" w:rsidP="00E67ABA">
      <w:pPr>
        <w:jc w:val="both"/>
        <w:rPr>
          <w:sz w:val="20"/>
          <w:szCs w:val="20"/>
        </w:rPr>
      </w:pPr>
    </w:p>
    <w:p w:rsidR="00E67ABA" w:rsidRDefault="00E67ABA" w:rsidP="00E67ABA">
      <w:pPr>
        <w:jc w:val="both"/>
        <w:rPr>
          <w:sz w:val="20"/>
          <w:szCs w:val="20"/>
        </w:rPr>
      </w:pPr>
    </w:p>
    <w:p w:rsidR="00E67ABA" w:rsidRDefault="00E67ABA" w:rsidP="00E67ABA">
      <w:pPr>
        <w:jc w:val="both"/>
        <w:rPr>
          <w:sz w:val="20"/>
          <w:szCs w:val="20"/>
        </w:rPr>
      </w:pPr>
    </w:p>
    <w:p w:rsidR="00E67ABA" w:rsidRDefault="00E67ABA" w:rsidP="00E67ABA">
      <w:pPr>
        <w:jc w:val="both"/>
        <w:rPr>
          <w:b/>
          <w:color w:val="000000"/>
          <w:sz w:val="24"/>
        </w:rPr>
      </w:pPr>
      <w:r>
        <w:rPr>
          <w:b/>
          <w:color w:val="000000"/>
        </w:rPr>
        <w:t>Módszertani anyagok</w:t>
      </w:r>
    </w:p>
    <w:p w:rsidR="00E67ABA" w:rsidRDefault="00E67ABA" w:rsidP="00E67ABA">
      <w:pPr>
        <w:jc w:val="both"/>
        <w:rPr>
          <w:b/>
          <w:color w:val="000000"/>
        </w:rPr>
      </w:pPr>
      <w:r>
        <w:rPr>
          <w:b/>
          <w:color w:val="000000"/>
        </w:rPr>
        <w:t>(A módszertani anyagok a kötelező irodalomhoz tartoznak!)</w:t>
      </w:r>
    </w:p>
    <w:p w:rsidR="00E67ABA" w:rsidRDefault="00E67ABA" w:rsidP="00E67ABA">
      <w:pPr>
        <w:jc w:val="both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sz w:val="20"/>
            <w:szCs w:val="20"/>
          </w:rPr>
          <w:t>1. A</w:t>
        </w:r>
      </w:smartTag>
      <w:r>
        <w:rPr>
          <w:sz w:val="20"/>
          <w:szCs w:val="20"/>
        </w:rPr>
        <w:t xml:space="preserve"> családok átmeneti otthonai és a gyermekjóléti szolgálatok közti együttműködés - a gyermekjóléti </w:t>
      </w:r>
    </w:p>
    <w:p w:rsidR="00E67ABA" w:rsidRDefault="00E67ABA" w:rsidP="00E67ABA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szolgálatok</w:t>
      </w:r>
      <w:proofErr w:type="gramEnd"/>
      <w:r>
        <w:rPr>
          <w:sz w:val="20"/>
          <w:szCs w:val="20"/>
        </w:rPr>
        <w:t xml:space="preserve"> feladatai. Konszenzus kiadvány, MOGYESZ, 2006. 17-28. o. </w:t>
      </w:r>
    </w:p>
    <w:p w:rsidR="00E67ABA" w:rsidRDefault="00E67ABA" w:rsidP="00E67ABA">
      <w:pPr>
        <w:jc w:val="both"/>
        <w:rPr>
          <w:sz w:val="20"/>
          <w:szCs w:val="20"/>
        </w:rPr>
      </w:pPr>
      <w:hyperlink r:id="rId17" w:history="1">
        <w:r>
          <w:rPr>
            <w:rStyle w:val="Hiperhivatkozs"/>
            <w:sz w:val="20"/>
            <w:szCs w:val="20"/>
          </w:rPr>
          <w:t>http://mogyesz.hu/index.php?option=com_content&amp;view=article&amp;id=24&amp;Itemid=61</w:t>
        </w:r>
      </w:hyperlink>
      <w:r>
        <w:rPr>
          <w:sz w:val="20"/>
          <w:szCs w:val="20"/>
        </w:rPr>
        <w:t xml:space="preserve"> 2013. 08. 12.</w:t>
      </w:r>
    </w:p>
    <w:p w:rsidR="00E67ABA" w:rsidRDefault="00E67ABA" w:rsidP="00E67ABA">
      <w:pPr>
        <w:jc w:val="both"/>
        <w:rPr>
          <w:sz w:val="20"/>
          <w:szCs w:val="20"/>
        </w:rPr>
      </w:pPr>
    </w:p>
    <w:p w:rsidR="00E67ABA" w:rsidRDefault="00E67ABA" w:rsidP="00E67A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Szolgáltatási elemek a gyermekjólét </w:t>
      </w:r>
      <w:proofErr w:type="gramStart"/>
      <w:r>
        <w:rPr>
          <w:sz w:val="20"/>
          <w:szCs w:val="20"/>
        </w:rPr>
        <w:t>gyakorlatában  7-12.</w:t>
      </w:r>
      <w:proofErr w:type="gramEnd"/>
      <w:r>
        <w:rPr>
          <w:sz w:val="20"/>
          <w:szCs w:val="20"/>
        </w:rPr>
        <w:t>old.</w:t>
      </w:r>
    </w:p>
    <w:p w:rsidR="00E67ABA" w:rsidRDefault="00E67ABA" w:rsidP="00E67ABA">
      <w:pPr>
        <w:jc w:val="both"/>
        <w:rPr>
          <w:sz w:val="20"/>
          <w:szCs w:val="20"/>
        </w:rPr>
      </w:pPr>
      <w:hyperlink r:id="rId18" w:history="1">
        <w:r>
          <w:rPr>
            <w:rStyle w:val="Hiperhivatkozs"/>
            <w:sz w:val="20"/>
            <w:szCs w:val="20"/>
          </w:rPr>
          <w:t>http://mogyesz.hu/index.php?option=com_content&amp;view=article&amp;id=35&amp;Itemid=13</w:t>
        </w:r>
      </w:hyperlink>
      <w:r>
        <w:rPr>
          <w:sz w:val="20"/>
          <w:szCs w:val="20"/>
        </w:rPr>
        <w:t xml:space="preserve"> 2013-08-14</w:t>
      </w:r>
    </w:p>
    <w:p w:rsidR="00E67ABA" w:rsidRDefault="00E67ABA" w:rsidP="00E67ABA">
      <w:pPr>
        <w:jc w:val="both"/>
        <w:rPr>
          <w:sz w:val="20"/>
          <w:szCs w:val="20"/>
        </w:rPr>
      </w:pPr>
    </w:p>
    <w:p w:rsidR="00E67ABA" w:rsidRDefault="00E67ABA" w:rsidP="00E67ABA">
      <w:pPr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sz w:val="20"/>
            <w:szCs w:val="20"/>
          </w:rPr>
          <w:t>3. A</w:t>
        </w:r>
      </w:smartTag>
      <w:r>
        <w:rPr>
          <w:sz w:val="20"/>
          <w:szCs w:val="20"/>
        </w:rPr>
        <w:t xml:space="preserve"> gyermekek átmeneti otthonai és a gyermekjóléti szolgálatok közti együttműködés –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</w:t>
      </w:r>
    </w:p>
    <w:p w:rsidR="00E67ABA" w:rsidRDefault="00E67ABA" w:rsidP="00E67ABA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gyermekjóléti</w:t>
      </w:r>
      <w:proofErr w:type="gramEnd"/>
      <w:r>
        <w:rPr>
          <w:sz w:val="20"/>
          <w:szCs w:val="20"/>
        </w:rPr>
        <w:t xml:space="preserve"> szolgálatok feladatai. Konszenzus kiadvány, MOGYESZ 2007. 9-22. o. </w:t>
      </w:r>
    </w:p>
    <w:p w:rsidR="00E67ABA" w:rsidRDefault="00E67ABA" w:rsidP="00E67ABA">
      <w:pPr>
        <w:jc w:val="both"/>
        <w:rPr>
          <w:sz w:val="20"/>
          <w:szCs w:val="20"/>
        </w:rPr>
      </w:pPr>
      <w:hyperlink r:id="rId19" w:history="1">
        <w:r>
          <w:rPr>
            <w:rStyle w:val="Hiperhivatkozs"/>
            <w:sz w:val="20"/>
            <w:szCs w:val="20"/>
          </w:rPr>
          <w:t>http://mogyesz.hu/index.php?option=com_content&amp;view=article&amp;id=24&amp;Itemid=61</w:t>
        </w:r>
      </w:hyperlink>
      <w:r>
        <w:rPr>
          <w:sz w:val="20"/>
          <w:szCs w:val="20"/>
        </w:rPr>
        <w:t xml:space="preserve"> 2013. 08. 12. </w:t>
      </w:r>
    </w:p>
    <w:p w:rsidR="00E67ABA" w:rsidRDefault="00E67ABA" w:rsidP="00E67ABA">
      <w:pPr>
        <w:jc w:val="both"/>
        <w:rPr>
          <w:sz w:val="20"/>
          <w:szCs w:val="20"/>
        </w:rPr>
      </w:pPr>
    </w:p>
    <w:p w:rsidR="00E67ABA" w:rsidRDefault="00E67ABA" w:rsidP="00E67ABA">
      <w:pPr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sz w:val="20"/>
            <w:szCs w:val="20"/>
          </w:rPr>
          <w:t>4. A</w:t>
        </w:r>
      </w:smartTag>
      <w:r>
        <w:rPr>
          <w:sz w:val="20"/>
          <w:szCs w:val="20"/>
        </w:rPr>
        <w:t xml:space="preserve"> gyermekjóléti szolgálatok és a gyermekvédelmi szakellátás együttműködése I-II. Konszenzus </w:t>
      </w:r>
    </w:p>
    <w:p w:rsidR="00E67ABA" w:rsidRDefault="00E67ABA" w:rsidP="00E67A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Kiadvány, MOGYESZ, 2006. 5-13.  (konszenzus kiadványok) </w:t>
      </w:r>
    </w:p>
    <w:p w:rsidR="00E67ABA" w:rsidRDefault="00E67ABA" w:rsidP="00E67ABA">
      <w:pPr>
        <w:jc w:val="both"/>
        <w:rPr>
          <w:sz w:val="20"/>
          <w:szCs w:val="20"/>
        </w:rPr>
      </w:pPr>
      <w:hyperlink r:id="rId20" w:history="1">
        <w:r>
          <w:rPr>
            <w:rStyle w:val="Hiperhivatkozs"/>
            <w:sz w:val="20"/>
            <w:szCs w:val="20"/>
          </w:rPr>
          <w:t>http://mogyesz.hu/index.php?option=com_content&amp;view=article&amp;id=24&amp;Itemid=61</w:t>
        </w:r>
      </w:hyperlink>
      <w:r>
        <w:rPr>
          <w:sz w:val="20"/>
          <w:szCs w:val="20"/>
        </w:rPr>
        <w:t xml:space="preserve"> 2013.08. 12.</w:t>
      </w:r>
    </w:p>
    <w:p w:rsidR="00E67ABA" w:rsidRDefault="00E67ABA" w:rsidP="00E67ABA">
      <w:pPr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sz w:val="20"/>
            <w:szCs w:val="20"/>
          </w:rPr>
          <w:t>5. A</w:t>
        </w:r>
      </w:smartTag>
      <w:r>
        <w:rPr>
          <w:sz w:val="20"/>
          <w:szCs w:val="20"/>
        </w:rPr>
        <w:t xml:space="preserve"> gyermekjóléti szolgáltatást nyújtók feladatai a védőnői szolgálattal való együttműködés során. </w:t>
      </w:r>
    </w:p>
    <w:p w:rsidR="00E67ABA" w:rsidRDefault="00E67ABA" w:rsidP="00E67ABA">
      <w:pPr>
        <w:jc w:val="both"/>
        <w:rPr>
          <w:sz w:val="20"/>
          <w:szCs w:val="20"/>
        </w:rPr>
      </w:pPr>
      <w:r>
        <w:rPr>
          <w:sz w:val="20"/>
          <w:szCs w:val="20"/>
        </w:rPr>
        <w:t>(XIII. Országos Konszenzus konferencia szakmai anyagai 4-19. old.</w:t>
      </w:r>
    </w:p>
    <w:p w:rsidR="00E67ABA" w:rsidRDefault="00E67ABA" w:rsidP="00E67ABA">
      <w:pPr>
        <w:jc w:val="both"/>
        <w:rPr>
          <w:sz w:val="20"/>
          <w:szCs w:val="20"/>
        </w:rPr>
      </w:pPr>
      <w:hyperlink r:id="rId21" w:history="1">
        <w:r>
          <w:rPr>
            <w:rStyle w:val="Hiperhivatkozs"/>
            <w:sz w:val="20"/>
            <w:szCs w:val="20"/>
          </w:rPr>
          <w:t>http://mogyesz.hu/files/konszenzus_kiadv%C3%A1ny_2013.pdf</w:t>
        </w:r>
      </w:hyperlink>
      <w:proofErr w:type="gramStart"/>
      <w:r>
        <w:rPr>
          <w:sz w:val="20"/>
          <w:szCs w:val="20"/>
        </w:rPr>
        <w:t>)  2013.</w:t>
      </w:r>
      <w:proofErr w:type="gramEnd"/>
      <w:r>
        <w:rPr>
          <w:sz w:val="20"/>
          <w:szCs w:val="20"/>
        </w:rPr>
        <w:t xml:space="preserve"> 08. 12. </w:t>
      </w:r>
    </w:p>
    <w:p w:rsidR="00E67ABA" w:rsidRDefault="00E67ABA" w:rsidP="00E67ABA">
      <w:pPr>
        <w:jc w:val="both"/>
        <w:rPr>
          <w:sz w:val="20"/>
          <w:szCs w:val="20"/>
        </w:rPr>
      </w:pPr>
    </w:p>
    <w:p w:rsidR="00E67ABA" w:rsidRDefault="00E67ABA" w:rsidP="00E67ABA">
      <w:pPr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z w:val="20"/>
            <w:szCs w:val="20"/>
          </w:rPr>
          <w:t>6. A</w:t>
        </w:r>
      </w:smartTag>
      <w:r>
        <w:rPr>
          <w:sz w:val="20"/>
          <w:szCs w:val="20"/>
        </w:rPr>
        <w:t xml:space="preserve"> helyettes szülői hálózat és a gyermekjóléti szolgálatok közti együttműködés – a gyermekjóléti </w:t>
      </w:r>
    </w:p>
    <w:p w:rsidR="00E67ABA" w:rsidRDefault="00E67ABA" w:rsidP="00E67ABA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szolgálatok</w:t>
      </w:r>
      <w:proofErr w:type="gramEnd"/>
      <w:r>
        <w:rPr>
          <w:sz w:val="20"/>
          <w:szCs w:val="20"/>
        </w:rPr>
        <w:t xml:space="preserve"> feladatai. Konszenzus kiadvány, MOGYESZ, 2008. 9-16. o. www.mogyesz.hu </w:t>
      </w:r>
    </w:p>
    <w:p w:rsidR="00E67ABA" w:rsidRDefault="00E67ABA" w:rsidP="00E67A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(konszenzus kiadványok) </w:t>
      </w:r>
    </w:p>
    <w:p w:rsidR="00E67ABA" w:rsidRDefault="00E67ABA" w:rsidP="00E67ABA">
      <w:pPr>
        <w:jc w:val="both"/>
        <w:rPr>
          <w:sz w:val="20"/>
          <w:szCs w:val="20"/>
        </w:rPr>
      </w:pPr>
      <w:hyperlink r:id="rId22" w:history="1">
        <w:r>
          <w:rPr>
            <w:rStyle w:val="Hiperhivatkozs"/>
            <w:sz w:val="20"/>
            <w:szCs w:val="20"/>
          </w:rPr>
          <w:t>http://mogyesz.hu/index.php?option=com_content&amp;view=article&amp;id=24&amp;Itemid=61</w:t>
        </w:r>
      </w:hyperlink>
      <w:r>
        <w:rPr>
          <w:sz w:val="20"/>
          <w:szCs w:val="20"/>
        </w:rPr>
        <w:t xml:space="preserve"> 2013. 08.12.</w:t>
      </w:r>
    </w:p>
    <w:p w:rsidR="00E67ABA" w:rsidRDefault="00E67ABA" w:rsidP="00E67ABA">
      <w:pPr>
        <w:jc w:val="both"/>
        <w:rPr>
          <w:sz w:val="20"/>
          <w:szCs w:val="20"/>
        </w:rPr>
      </w:pPr>
      <w:r>
        <w:rPr>
          <w:sz w:val="20"/>
          <w:szCs w:val="20"/>
        </w:rPr>
        <w:t>7. Szociális munka a gyermekjóléti szolgálatokban. Konszenzus Kiadvány, MOGYESZ, 2007. 22-36. old (konszenzus kiadványok)</w:t>
      </w:r>
    </w:p>
    <w:p w:rsidR="00E67ABA" w:rsidRDefault="00E67ABA" w:rsidP="00E67ABA">
      <w:pPr>
        <w:jc w:val="both"/>
        <w:rPr>
          <w:sz w:val="20"/>
          <w:szCs w:val="20"/>
        </w:rPr>
      </w:pPr>
      <w:hyperlink r:id="rId23" w:history="1">
        <w:r>
          <w:rPr>
            <w:rStyle w:val="Hiperhivatkozs"/>
            <w:sz w:val="20"/>
            <w:szCs w:val="20"/>
          </w:rPr>
          <w:t>http://mogyesz.hu/index.php?option=com_content&amp;view=article&amp;id=24&amp;Itemid=61</w:t>
        </w:r>
      </w:hyperlink>
      <w:r>
        <w:rPr>
          <w:sz w:val="20"/>
          <w:szCs w:val="20"/>
        </w:rPr>
        <w:t xml:space="preserve"> 2013. 08.12.</w:t>
      </w:r>
    </w:p>
    <w:p w:rsidR="00E67ABA" w:rsidRDefault="00E67ABA" w:rsidP="00E67ABA">
      <w:pPr>
        <w:jc w:val="both"/>
        <w:rPr>
          <w:sz w:val="20"/>
          <w:szCs w:val="20"/>
        </w:rPr>
      </w:pPr>
      <w:r>
        <w:rPr>
          <w:rFonts w:eastAsia="Sentinel-Book"/>
          <w:sz w:val="20"/>
          <w:szCs w:val="20"/>
        </w:rPr>
        <w:t>8. Baloghné és mtsai (szerk.)(2012): A bölcsődei gondozás nevelés szakmai szabályai</w:t>
      </w:r>
      <w:r>
        <w:rPr>
          <w:sz w:val="20"/>
          <w:szCs w:val="20"/>
        </w:rPr>
        <w:t xml:space="preserve"> Módszertani levél, Budapest 2012</w:t>
      </w:r>
    </w:p>
    <w:p w:rsidR="00E67ABA" w:rsidRDefault="00E67ABA" w:rsidP="00E67ABA">
      <w:pPr>
        <w:jc w:val="both"/>
        <w:rPr>
          <w:b/>
          <w:sz w:val="20"/>
          <w:szCs w:val="20"/>
        </w:rPr>
      </w:pPr>
      <w:hyperlink r:id="rId24" w:history="1">
        <w:r>
          <w:rPr>
            <w:rStyle w:val="Hiperhivatkozs"/>
            <w:sz w:val="20"/>
            <w:szCs w:val="20"/>
          </w:rPr>
          <w:t>http://www.bddsz.hu/sites/default/files/szocialisfuzetbolcsodei....pdf</w:t>
        </w:r>
      </w:hyperlink>
    </w:p>
    <w:p w:rsidR="00E67ABA" w:rsidRDefault="00E67ABA" w:rsidP="00E67ABA">
      <w:pPr>
        <w:jc w:val="both"/>
        <w:rPr>
          <w:sz w:val="20"/>
          <w:szCs w:val="20"/>
        </w:rPr>
      </w:pPr>
      <w:hyperlink r:id="rId25" w:history="1">
        <w:r>
          <w:rPr>
            <w:rStyle w:val="Hiperhivatkozs"/>
            <w:sz w:val="20"/>
            <w:szCs w:val="20"/>
          </w:rPr>
          <w:t>http://www.szocialisportal.hu/documents/10504/36116/Szoci%C3%A1lis+f%C3%BCzet-B%C3%B6lcs%C5%91dei....PDF</w:t>
        </w:r>
      </w:hyperlink>
      <w:r>
        <w:rPr>
          <w:sz w:val="20"/>
          <w:szCs w:val="20"/>
        </w:rPr>
        <w:t xml:space="preserve"> 2013-08-14</w:t>
      </w:r>
    </w:p>
    <w:p w:rsidR="00E67ABA" w:rsidRDefault="00E67ABA" w:rsidP="00E67ABA">
      <w:pPr>
        <w:jc w:val="both"/>
        <w:rPr>
          <w:sz w:val="20"/>
          <w:szCs w:val="20"/>
        </w:rPr>
      </w:pPr>
    </w:p>
    <w:p w:rsidR="00E67ABA" w:rsidRDefault="00E67ABA" w:rsidP="00E67ABA">
      <w:pPr>
        <w:jc w:val="both"/>
        <w:rPr>
          <w:sz w:val="20"/>
          <w:szCs w:val="20"/>
        </w:rPr>
      </w:pPr>
    </w:p>
    <w:p w:rsidR="00E67ABA" w:rsidRDefault="00E67ABA" w:rsidP="00E67ABA">
      <w:pPr>
        <w:jc w:val="both"/>
        <w:rPr>
          <w:sz w:val="20"/>
          <w:szCs w:val="20"/>
        </w:rPr>
      </w:pPr>
    </w:p>
    <w:p w:rsidR="00E67ABA" w:rsidRDefault="00E67ABA" w:rsidP="00E67ABA">
      <w:pPr>
        <w:jc w:val="both"/>
        <w:rPr>
          <w:b/>
          <w:sz w:val="24"/>
        </w:rPr>
      </w:pPr>
      <w:r>
        <w:rPr>
          <w:b/>
        </w:rPr>
        <w:t>Ajánlott irodalom</w:t>
      </w:r>
    </w:p>
    <w:p w:rsidR="00E67ABA" w:rsidRDefault="00E67ABA" w:rsidP="00E67ABA">
      <w:pPr>
        <w:jc w:val="both"/>
        <w:rPr>
          <w:b/>
          <w:sz w:val="20"/>
          <w:szCs w:val="20"/>
        </w:rPr>
      </w:pPr>
    </w:p>
    <w:p w:rsidR="00E67ABA" w:rsidRDefault="00E67ABA" w:rsidP="00E67ABA">
      <w:pPr>
        <w:jc w:val="both"/>
        <w:rPr>
          <w:sz w:val="20"/>
          <w:szCs w:val="20"/>
        </w:rPr>
      </w:pPr>
      <w:r>
        <w:rPr>
          <w:sz w:val="20"/>
          <w:szCs w:val="20"/>
        </w:rPr>
        <w:t>1. Bass László (2007): Az esélyegyenlőtelenségek dinamikája; szocializációs különbségek csecsemőkorban.  Gyerekesély Füzetek 2. MTA GYEP Budapest. 25-33. old</w:t>
      </w:r>
    </w:p>
    <w:p w:rsidR="00E67ABA" w:rsidRDefault="00E67ABA" w:rsidP="00E67ABA">
      <w:pPr>
        <w:jc w:val="both"/>
        <w:rPr>
          <w:sz w:val="20"/>
          <w:szCs w:val="20"/>
        </w:rPr>
      </w:pPr>
    </w:p>
    <w:p w:rsidR="00E67ABA" w:rsidRDefault="00E67ABA" w:rsidP="00E67ABA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color w:val="000000"/>
          <w:sz w:val="20"/>
          <w:szCs w:val="20"/>
        </w:rPr>
        <w:t>. Geskó Sándor</w:t>
      </w:r>
      <w:r>
        <w:rPr>
          <w:sz w:val="20"/>
          <w:szCs w:val="20"/>
        </w:rPr>
        <w:t xml:space="preserve"> (2009): Mediáció helyi közösségekben. Módszertani kézikönyv </w:t>
      </w:r>
      <w:hyperlink r:id="rId26" w:history="1">
        <w:r>
          <w:rPr>
            <w:rStyle w:val="Hiperhivatkozs"/>
            <w:sz w:val="20"/>
            <w:szCs w:val="20"/>
          </w:rPr>
          <w:t>http://bunmegelozes.easyhosting.hu/dok/modszertani_kezikonyv_konszenzus.pdf   2013</w:t>
        </w:r>
      </w:hyperlink>
      <w:r>
        <w:rPr>
          <w:sz w:val="20"/>
          <w:szCs w:val="20"/>
        </w:rPr>
        <w:t>. 08.15.</w:t>
      </w:r>
    </w:p>
    <w:p w:rsidR="00E67ABA" w:rsidRDefault="00E67ABA" w:rsidP="00E67ABA">
      <w:pPr>
        <w:jc w:val="both"/>
        <w:rPr>
          <w:sz w:val="20"/>
          <w:szCs w:val="20"/>
        </w:rPr>
      </w:pPr>
    </w:p>
    <w:p w:rsidR="00E67ABA" w:rsidRDefault="00E67ABA" w:rsidP="00E67ABA">
      <w:pPr>
        <w:jc w:val="both"/>
        <w:rPr>
          <w:sz w:val="20"/>
          <w:szCs w:val="20"/>
        </w:rPr>
      </w:pPr>
      <w:r>
        <w:rPr>
          <w:sz w:val="20"/>
          <w:szCs w:val="20"/>
        </w:rPr>
        <w:t>3. MOGYESZ Fogalomtár. MOGYESZ, 2011.</w:t>
      </w:r>
    </w:p>
    <w:p w:rsidR="00E67ABA" w:rsidRDefault="00E67ABA" w:rsidP="00E67ABA">
      <w:pPr>
        <w:jc w:val="both"/>
        <w:rPr>
          <w:sz w:val="20"/>
          <w:szCs w:val="20"/>
        </w:rPr>
      </w:pPr>
      <w:hyperlink r:id="rId27" w:history="1">
        <w:r>
          <w:rPr>
            <w:rStyle w:val="Hiperhivatkozs"/>
            <w:sz w:val="20"/>
            <w:szCs w:val="20"/>
          </w:rPr>
          <w:t>http://mogyesz.hu/index.php?option=com_content&amp;view=article&amp;id=35&amp;Itemid=</w:t>
        </w:r>
        <w:proofErr w:type="gramStart"/>
        <w:r>
          <w:rPr>
            <w:rStyle w:val="Hiperhivatkozs"/>
            <w:sz w:val="20"/>
            <w:szCs w:val="20"/>
          </w:rPr>
          <w:t>13</w:t>
        </w:r>
      </w:hyperlink>
      <w:r>
        <w:rPr>
          <w:sz w:val="20"/>
          <w:szCs w:val="20"/>
        </w:rPr>
        <w:t xml:space="preserve">  2013.</w:t>
      </w:r>
      <w:proofErr w:type="gramEnd"/>
      <w:r>
        <w:rPr>
          <w:sz w:val="20"/>
          <w:szCs w:val="20"/>
        </w:rPr>
        <w:t xml:space="preserve"> 08. 12.</w:t>
      </w:r>
    </w:p>
    <w:p w:rsidR="00E67ABA" w:rsidRDefault="00E67ABA" w:rsidP="00E67ABA">
      <w:pPr>
        <w:jc w:val="both"/>
        <w:rPr>
          <w:sz w:val="20"/>
          <w:szCs w:val="20"/>
        </w:rPr>
      </w:pPr>
    </w:p>
    <w:p w:rsidR="00E67ABA" w:rsidRDefault="00E67ABA" w:rsidP="00E67A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Kovácsné Bárány Ildikó Dr. Mátay Katalin Szombathelyiné dr. Nyitrai Ágnes (2013) (szerk.): A családi napközi működésének követelményei. Módszertani útmutató, Szociális füzetek Budapest </w:t>
      </w:r>
      <w:smartTag w:uri="urn:schemas-microsoft-com:office:smarttags" w:element="metricconverter">
        <w:smartTagPr>
          <w:attr w:name="ProductID" w:val="2013. A"/>
        </w:smartTagPr>
        <w:r>
          <w:rPr>
            <w:sz w:val="20"/>
            <w:szCs w:val="20"/>
          </w:rPr>
          <w:t xml:space="preserve">2013. </w:t>
        </w:r>
        <w:proofErr w:type="gramStart"/>
        <w:r>
          <w:rPr>
            <w:sz w:val="20"/>
            <w:szCs w:val="20"/>
          </w:rPr>
          <w:t>A</w:t>
        </w:r>
      </w:smartTag>
      <w:proofErr w:type="gramEnd"/>
      <w:r>
        <w:rPr>
          <w:sz w:val="20"/>
          <w:szCs w:val="20"/>
        </w:rPr>
        <w:t xml:space="preserve"> családi napköziről, a családi napközi működési feltételei 8-19. old A nevelés és gondozás alapelvei és  feladatai a családi napköziben 29-43. old</w:t>
      </w:r>
    </w:p>
    <w:p w:rsidR="00E67ABA" w:rsidRDefault="00E67ABA" w:rsidP="00E67ABA">
      <w:pPr>
        <w:jc w:val="both"/>
        <w:rPr>
          <w:sz w:val="20"/>
          <w:szCs w:val="20"/>
        </w:rPr>
      </w:pPr>
      <w:hyperlink r:id="rId28" w:history="1">
        <w:r>
          <w:rPr>
            <w:rStyle w:val="Hiperhivatkozs"/>
            <w:sz w:val="20"/>
            <w:szCs w:val="20"/>
          </w:rPr>
          <w:t>http://szocialisportal.hu/documents/10504/36116/Csal%C3%A1di+napk%C3%B6zik+m%C5%B1k%C3%B6d%C3%A9s%C3%A9nek+k%C3%B6vetelm%C3%A9nyei+.pdf</w:t>
        </w:r>
      </w:hyperlink>
      <w:r>
        <w:rPr>
          <w:sz w:val="20"/>
          <w:szCs w:val="20"/>
        </w:rPr>
        <w:t xml:space="preserve"> 2013-08-14</w:t>
      </w:r>
    </w:p>
    <w:p w:rsidR="00E67ABA" w:rsidRDefault="00E67ABA" w:rsidP="00E67ABA">
      <w:pPr>
        <w:jc w:val="both"/>
        <w:rPr>
          <w:sz w:val="20"/>
          <w:szCs w:val="20"/>
        </w:rPr>
      </w:pPr>
    </w:p>
    <w:p w:rsidR="00E67ABA" w:rsidRDefault="00E67ABA" w:rsidP="00E67A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Révész Magda (2007): A gyermekvédelmi alapellátás intézménytörténete Magyarországon 1-3. rész. </w:t>
      </w:r>
    </w:p>
    <w:p w:rsidR="00E67ABA" w:rsidRDefault="00E67ABA" w:rsidP="00E67A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Kapocs 6. évf. 4. </w:t>
      </w:r>
      <w:proofErr w:type="gramStart"/>
      <w:r>
        <w:rPr>
          <w:sz w:val="20"/>
          <w:szCs w:val="20"/>
        </w:rPr>
        <w:t>sz  2-23.</w:t>
      </w:r>
      <w:proofErr w:type="gramEnd"/>
      <w:r>
        <w:rPr>
          <w:sz w:val="20"/>
          <w:szCs w:val="20"/>
        </w:rPr>
        <w:t xml:space="preserve"> o., Kapocs 6. évf. 5.sz. október, 34-51. o., Kapocs 6. évf. 6. sz.  36-51. o. </w:t>
      </w:r>
    </w:p>
    <w:p w:rsidR="00E67ABA" w:rsidRDefault="00E67ABA" w:rsidP="00E67ABA">
      <w:pPr>
        <w:jc w:val="both"/>
        <w:rPr>
          <w:sz w:val="20"/>
          <w:szCs w:val="20"/>
        </w:rPr>
      </w:pPr>
    </w:p>
    <w:p w:rsidR="00E67ABA" w:rsidRDefault="00E67ABA" w:rsidP="00E67A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Szabó Andrea-Bauer Béla (szerk.)(2009): Ifjúság 2008 Gyorsjelentés. Szociálpolitikai és Munkaügyi Intézet Budapest. Demográfia, családi viszonyok és gyermekvállalás 17-40. old. Dohányzás, alkohol, droghasználat 73-78. old,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szabadidő eltöltése 95-100 old. </w:t>
      </w:r>
    </w:p>
    <w:p w:rsidR="00E67ABA" w:rsidRDefault="00E67ABA" w:rsidP="00E67A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hyperlink r:id="rId29" w:history="1">
        <w:r>
          <w:rPr>
            <w:rStyle w:val="Hiperhivatkozs"/>
            <w:sz w:val="20"/>
            <w:szCs w:val="20"/>
          </w:rPr>
          <w:t>http://www.ncsszi.hu/kutatasi-archivum/ifjusagkutatas/96/</w:t>
        </w:r>
        <w:proofErr w:type="gramStart"/>
        <w:r>
          <w:rPr>
            <w:rStyle w:val="Hiperhivatkozs"/>
            <w:sz w:val="20"/>
            <w:szCs w:val="20"/>
          </w:rPr>
          <w:t>news</w:t>
        </w:r>
      </w:hyperlink>
      <w:r>
        <w:rPr>
          <w:sz w:val="20"/>
          <w:szCs w:val="20"/>
        </w:rPr>
        <w:t xml:space="preserve">  2013.</w:t>
      </w:r>
      <w:proofErr w:type="gramEnd"/>
      <w:r>
        <w:rPr>
          <w:sz w:val="20"/>
          <w:szCs w:val="20"/>
        </w:rPr>
        <w:t xml:space="preserve"> 08. 07. </w:t>
      </w:r>
    </w:p>
    <w:p w:rsidR="00E67ABA" w:rsidRDefault="00E67ABA" w:rsidP="00E67A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67ABA" w:rsidRDefault="00E67ABA" w:rsidP="00E67A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 Szombathelyiné dr. Nyitrai Ágnes, dr. Bakonyi Anna, Kovácsné Bárány Ildikó –(2008): Bölcsőde Óvoda közös intézményként történő működtetése </w:t>
      </w:r>
    </w:p>
    <w:p w:rsidR="00E67ABA" w:rsidRDefault="00E67ABA" w:rsidP="00E67ABA">
      <w:pPr>
        <w:jc w:val="both"/>
        <w:rPr>
          <w:sz w:val="20"/>
          <w:szCs w:val="20"/>
        </w:rPr>
      </w:pPr>
      <w:hyperlink r:id="rId30" w:history="1">
        <w:r>
          <w:rPr>
            <w:rStyle w:val="Hiperhivatkozs"/>
            <w:sz w:val="20"/>
            <w:szCs w:val="20"/>
          </w:rPr>
          <w:t>http://www.biztoskezdet.eu/upload/bolcsode_ovoda_kozos_int_mukodtetese_090225.pdf</w:t>
        </w:r>
      </w:hyperlink>
      <w:r>
        <w:rPr>
          <w:sz w:val="20"/>
          <w:szCs w:val="20"/>
        </w:rPr>
        <w:t xml:space="preserve"> 2013-08-14</w:t>
      </w:r>
    </w:p>
    <w:p w:rsidR="00E67ABA" w:rsidRDefault="00E67ABA" w:rsidP="00E67ABA">
      <w:pPr>
        <w:jc w:val="both"/>
        <w:rPr>
          <w:sz w:val="20"/>
          <w:szCs w:val="20"/>
        </w:rPr>
      </w:pPr>
    </w:p>
    <w:p w:rsidR="00E67ABA" w:rsidRDefault="00E67ABA" w:rsidP="00E67A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Szombathelyiné dr. Nyitrai Ágnes, dr. Bakonyi Anna, Kovácsné Bárány Ildikó (2009): Szakmai ajánlás a többcélú, egységes óvoda-bölcsőde intézmények bevezetéséhez és működtetéséhez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szakmai ajánlás a Szociális és Munkaügyi Minisztérium megbízásából és az Oktatási és Kulturális Minisztérium egyetértésével készült</w:t>
      </w:r>
    </w:p>
    <w:p w:rsidR="00E67ABA" w:rsidRDefault="00E67ABA" w:rsidP="00E67ABA">
      <w:pPr>
        <w:jc w:val="both"/>
        <w:rPr>
          <w:sz w:val="20"/>
          <w:szCs w:val="20"/>
        </w:rPr>
      </w:pPr>
      <w:hyperlink r:id="rId31" w:history="1">
        <w:r>
          <w:rPr>
            <w:rStyle w:val="Hiperhivatkozs"/>
            <w:sz w:val="20"/>
            <w:szCs w:val="20"/>
          </w:rPr>
          <w:t>http://www.gyerekesely.eu/?q=content/szombathelyin%C3%A9-dr-nyitrai-%C3%A1gnes-dr-bakonyi-anna-kov%C3%A1csn%C3%A9-b%C3%A1r%C3%A1ny-ildik%C3%B3-szakmai-aj%C3%A1nl%C3%A1s</w:t>
        </w:r>
      </w:hyperlink>
      <w:r>
        <w:rPr>
          <w:sz w:val="20"/>
          <w:szCs w:val="20"/>
        </w:rPr>
        <w:t xml:space="preserve"> 2013-08-14</w:t>
      </w:r>
    </w:p>
    <w:p w:rsidR="00E67ABA" w:rsidRDefault="00E67ABA" w:rsidP="00E67ABA">
      <w:pPr>
        <w:jc w:val="both"/>
        <w:rPr>
          <w:sz w:val="20"/>
          <w:szCs w:val="20"/>
        </w:rPr>
      </w:pPr>
    </w:p>
    <w:p w:rsidR="00E67ABA" w:rsidRDefault="00E67ABA" w:rsidP="00E67ABA">
      <w:pPr>
        <w:jc w:val="both"/>
        <w:rPr>
          <w:sz w:val="20"/>
          <w:szCs w:val="20"/>
        </w:rPr>
      </w:pPr>
      <w:r>
        <w:rPr>
          <w:sz w:val="20"/>
          <w:szCs w:val="20"/>
        </w:rPr>
        <w:t>9. Vajda Zsuzsanna (2006): A gyermek pszichológiai fejlődése. Serdülőkor fejezet -Társas kapcsolatok 254-266. old. Helikon Universitas</w:t>
      </w:r>
    </w:p>
    <w:p w:rsidR="00E67ABA" w:rsidRDefault="00E67ABA" w:rsidP="00E67ABA">
      <w:pPr>
        <w:jc w:val="both"/>
        <w:rPr>
          <w:sz w:val="20"/>
          <w:szCs w:val="20"/>
        </w:rPr>
      </w:pPr>
    </w:p>
    <w:p w:rsidR="00E67ABA" w:rsidRDefault="00E67ABA" w:rsidP="00E67A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Gyermekjóléti szociális segítő munka Készült a TÁMOP 5.4.1.-08/1-2009-0002 </w:t>
      </w:r>
      <w:proofErr w:type="gramStart"/>
      <w:r>
        <w:rPr>
          <w:sz w:val="20"/>
          <w:szCs w:val="20"/>
        </w:rPr>
        <w:t>projekt azonosító</w:t>
      </w:r>
      <w:proofErr w:type="gramEnd"/>
      <w:r>
        <w:rPr>
          <w:sz w:val="20"/>
          <w:szCs w:val="20"/>
        </w:rPr>
        <w:t xml:space="preserve"> számú</w:t>
      </w:r>
    </w:p>
    <w:p w:rsidR="00E67ABA" w:rsidRDefault="00E67ABA" w:rsidP="00E67A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szociális szolgáltatások modernizációja, központi és stratégiai tervezési </w:t>
      </w:r>
    </w:p>
    <w:p w:rsidR="00E67ABA" w:rsidRDefault="00E67ABA" w:rsidP="00E67ABA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kapacitások</w:t>
      </w:r>
      <w:proofErr w:type="gramEnd"/>
      <w:r>
        <w:rPr>
          <w:sz w:val="20"/>
          <w:szCs w:val="20"/>
        </w:rPr>
        <w:t xml:space="preserve"> megerősítése, szociálpolitikai döntések megalapozása –</w:t>
      </w:r>
    </w:p>
    <w:p w:rsidR="00E67ABA" w:rsidRDefault="00E67ABA" w:rsidP="00E67ABA">
      <w:pPr>
        <w:jc w:val="both"/>
        <w:rPr>
          <w:sz w:val="20"/>
          <w:szCs w:val="20"/>
        </w:rPr>
      </w:pPr>
      <w:r>
        <w:rPr>
          <w:sz w:val="20"/>
          <w:szCs w:val="20"/>
        </w:rPr>
        <w:t>Szabályozási pillér (I.) projekt keretében. Budapest, NCSSZI, 2011</w:t>
      </w:r>
    </w:p>
    <w:p w:rsidR="00E67ABA" w:rsidRDefault="00E67ABA" w:rsidP="00E67ABA">
      <w:pPr>
        <w:jc w:val="both"/>
        <w:rPr>
          <w:sz w:val="20"/>
          <w:szCs w:val="20"/>
        </w:rPr>
      </w:pPr>
      <w:hyperlink r:id="rId32" w:history="1">
        <w:r>
          <w:rPr>
            <w:rStyle w:val="Hiperhivatkozs"/>
            <w:sz w:val="20"/>
            <w:szCs w:val="20"/>
          </w:rPr>
          <w:t>http://modernizacio.hu/old/data/9/01%20Gyermekj%F3l%E9ti%20szoci%E1lis%20seg%EDto%20munka%2079o.pdf</w:t>
        </w:r>
      </w:hyperlink>
      <w:r>
        <w:rPr>
          <w:sz w:val="20"/>
          <w:szCs w:val="20"/>
        </w:rPr>
        <w:t xml:space="preserve"> 2013. 08.06.</w:t>
      </w:r>
    </w:p>
    <w:p w:rsidR="00E67ABA" w:rsidRDefault="00E67ABA" w:rsidP="00E67ABA">
      <w:pPr>
        <w:jc w:val="both"/>
        <w:rPr>
          <w:sz w:val="20"/>
          <w:szCs w:val="20"/>
        </w:rPr>
      </w:pPr>
    </w:p>
    <w:p w:rsidR="00E67ABA" w:rsidRPr="00700E0F" w:rsidRDefault="00E67ABA" w:rsidP="00E67ABA">
      <w:pPr>
        <w:spacing w:after="240"/>
        <w:jc w:val="both"/>
        <w:rPr>
          <w:sz w:val="20"/>
          <w:szCs w:val="20"/>
        </w:rPr>
      </w:pPr>
      <w:r w:rsidRPr="00700E0F">
        <w:rPr>
          <w:sz w:val="20"/>
          <w:szCs w:val="20"/>
        </w:rPr>
        <w:t>11. Petróczi E</w:t>
      </w:r>
      <w:proofErr w:type="gramStart"/>
      <w:r w:rsidRPr="00700E0F">
        <w:rPr>
          <w:sz w:val="20"/>
          <w:szCs w:val="20"/>
        </w:rPr>
        <w:t>.:</w:t>
      </w:r>
      <w:proofErr w:type="gramEnd"/>
      <w:r w:rsidRPr="00700E0F">
        <w:rPr>
          <w:sz w:val="20"/>
          <w:szCs w:val="20"/>
        </w:rPr>
        <w:t xml:space="preserve"> Kiégés-elkerülhetetlen? Eötvös József Könyvkiadó, Budapest, 2007.</w:t>
      </w:r>
    </w:p>
    <w:p w:rsidR="00E67ABA" w:rsidRPr="00700E0F" w:rsidRDefault="00E67ABA" w:rsidP="00E67ABA">
      <w:pPr>
        <w:spacing w:after="240"/>
        <w:jc w:val="both"/>
        <w:rPr>
          <w:sz w:val="20"/>
          <w:szCs w:val="20"/>
        </w:rPr>
      </w:pPr>
      <w:r w:rsidRPr="00700E0F">
        <w:rPr>
          <w:sz w:val="20"/>
          <w:szCs w:val="20"/>
        </w:rPr>
        <w:t>12. Bagdy E</w:t>
      </w:r>
      <w:proofErr w:type="gramStart"/>
      <w:r w:rsidRPr="00700E0F">
        <w:rPr>
          <w:sz w:val="20"/>
          <w:szCs w:val="20"/>
        </w:rPr>
        <w:t>.:</w:t>
      </w:r>
      <w:proofErr w:type="gramEnd"/>
      <w:r w:rsidRPr="00700E0F">
        <w:rPr>
          <w:sz w:val="20"/>
          <w:szCs w:val="20"/>
        </w:rPr>
        <w:t xml:space="preserve"> Pszichofitness. Animula Egyesület, Budapest, 1997.</w:t>
      </w:r>
    </w:p>
    <w:p w:rsidR="00E67ABA" w:rsidRPr="00700E0F" w:rsidRDefault="00E67ABA" w:rsidP="00E67ABA">
      <w:pPr>
        <w:spacing w:after="240"/>
        <w:jc w:val="both"/>
        <w:rPr>
          <w:sz w:val="20"/>
          <w:szCs w:val="20"/>
        </w:rPr>
      </w:pPr>
      <w:r w:rsidRPr="00700E0F">
        <w:rPr>
          <w:sz w:val="20"/>
          <w:szCs w:val="20"/>
        </w:rPr>
        <w:t>13. Köteles E</w:t>
      </w:r>
      <w:proofErr w:type="gramStart"/>
      <w:r w:rsidRPr="00700E0F">
        <w:rPr>
          <w:sz w:val="20"/>
          <w:szCs w:val="20"/>
        </w:rPr>
        <w:t>.:</w:t>
      </w:r>
      <w:proofErr w:type="gramEnd"/>
      <w:r w:rsidRPr="00700E0F">
        <w:rPr>
          <w:sz w:val="20"/>
          <w:szCs w:val="20"/>
        </w:rPr>
        <w:t xml:space="preserve"> A kiégés jelensége a szociális szakemberek körében, a prevenció és az intervenció lehetőségei. Segítő szó, </w:t>
      </w:r>
      <w:proofErr w:type="gramStart"/>
      <w:r w:rsidRPr="00700E0F">
        <w:rPr>
          <w:sz w:val="20"/>
          <w:szCs w:val="20"/>
        </w:rPr>
        <w:t>A</w:t>
      </w:r>
      <w:proofErr w:type="gramEnd"/>
      <w:r w:rsidRPr="00700E0F">
        <w:rPr>
          <w:sz w:val="20"/>
          <w:szCs w:val="20"/>
        </w:rPr>
        <w:t xml:space="preserve"> Pálos Károly Családsegítő és Gyermekjóléti Szolgálat módszertani kiadványa. 2009. 2-3. szám 27-41. oldal</w:t>
      </w:r>
    </w:p>
    <w:p w:rsidR="00E67ABA" w:rsidRPr="00700E0F" w:rsidRDefault="00E67ABA" w:rsidP="00E67ABA">
      <w:pPr>
        <w:spacing w:after="240"/>
        <w:jc w:val="both"/>
        <w:rPr>
          <w:sz w:val="20"/>
          <w:szCs w:val="20"/>
        </w:rPr>
      </w:pPr>
      <w:r w:rsidRPr="00700E0F">
        <w:rPr>
          <w:sz w:val="20"/>
          <w:szCs w:val="20"/>
        </w:rPr>
        <w:t>14. Gulyás László (szerk.) : A humán erőforrás menedzsment alapjai, JATE Pressz, Szeged, 2012.</w:t>
      </w:r>
    </w:p>
    <w:p w:rsidR="00E67ABA" w:rsidRPr="00700E0F" w:rsidRDefault="00E67ABA" w:rsidP="00E67ABA">
      <w:pPr>
        <w:spacing w:after="240"/>
        <w:jc w:val="both"/>
        <w:rPr>
          <w:sz w:val="20"/>
          <w:szCs w:val="20"/>
        </w:rPr>
      </w:pPr>
      <w:r w:rsidRPr="00700E0F">
        <w:rPr>
          <w:sz w:val="20"/>
          <w:szCs w:val="20"/>
        </w:rPr>
        <w:t>15. Bakacsi Gyula: Szervezeti magatartás és vezetés. KJK-KERSZÖV Jogi és Üzleti Kiadó Kft. Budapest, 2002.</w:t>
      </w:r>
    </w:p>
    <w:p w:rsidR="00E67ABA" w:rsidRPr="00700E0F" w:rsidRDefault="00E67ABA" w:rsidP="00E67ABA">
      <w:pPr>
        <w:spacing w:after="240"/>
        <w:jc w:val="both"/>
        <w:rPr>
          <w:sz w:val="20"/>
          <w:szCs w:val="20"/>
        </w:rPr>
      </w:pPr>
      <w:r w:rsidRPr="00700E0F">
        <w:rPr>
          <w:sz w:val="20"/>
          <w:szCs w:val="20"/>
        </w:rPr>
        <w:t>16. Klein Sándor: Vezetés és szervezetpszichológia, SHL Hungary Kft., Budapest, 2001.</w:t>
      </w:r>
    </w:p>
    <w:p w:rsidR="00E67ABA" w:rsidRDefault="00E67ABA" w:rsidP="00E67ABA">
      <w:pPr>
        <w:jc w:val="both"/>
        <w:rPr>
          <w:sz w:val="20"/>
          <w:szCs w:val="20"/>
        </w:rPr>
      </w:pPr>
    </w:p>
    <w:p w:rsidR="00E67ABA" w:rsidRDefault="00E67ABA" w:rsidP="00E67ABA">
      <w:pPr>
        <w:jc w:val="both"/>
        <w:rPr>
          <w:sz w:val="20"/>
          <w:szCs w:val="20"/>
        </w:rPr>
      </w:pPr>
    </w:p>
    <w:p w:rsidR="00E67ABA" w:rsidRDefault="00E67ABA" w:rsidP="00E67ABA">
      <w:pPr>
        <w:jc w:val="both"/>
        <w:rPr>
          <w:b/>
          <w:sz w:val="24"/>
        </w:rPr>
      </w:pPr>
      <w:r>
        <w:rPr>
          <w:b/>
        </w:rPr>
        <w:t xml:space="preserve">Jogszabályok </w:t>
      </w:r>
    </w:p>
    <w:p w:rsidR="00E67ABA" w:rsidRDefault="00E67ABA" w:rsidP="00E67ABA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Jogszabályok  elérhetősége</w:t>
      </w:r>
      <w:proofErr w:type="gramEnd"/>
      <w:r>
        <w:rPr>
          <w:sz w:val="20"/>
          <w:szCs w:val="20"/>
        </w:rPr>
        <w:t xml:space="preserve"> többek között a Nemzeti Jogszabálytárban </w:t>
      </w:r>
      <w:hyperlink r:id="rId33" w:history="1">
        <w:r>
          <w:rPr>
            <w:rStyle w:val="Hiperhivatkozs"/>
            <w:sz w:val="20"/>
            <w:szCs w:val="20"/>
          </w:rPr>
          <w:t>www.njt.hu</w:t>
        </w:r>
      </w:hyperlink>
      <w:r>
        <w:rPr>
          <w:sz w:val="20"/>
          <w:szCs w:val="20"/>
        </w:rPr>
        <w:t xml:space="preserve"> oldalon lehetséges)</w:t>
      </w:r>
    </w:p>
    <w:p w:rsidR="00E67ABA" w:rsidRDefault="00E67ABA" w:rsidP="00E67ABA">
      <w:pPr>
        <w:jc w:val="both"/>
        <w:rPr>
          <w:sz w:val="20"/>
          <w:szCs w:val="20"/>
        </w:rPr>
      </w:pPr>
    </w:p>
    <w:p w:rsidR="00E67ABA" w:rsidRDefault="00E67ABA" w:rsidP="00E67ABA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1</w:t>
      </w:r>
      <w:r>
        <w:rPr>
          <w:color w:val="000000"/>
          <w:sz w:val="20"/>
          <w:szCs w:val="20"/>
        </w:rPr>
        <w:t>. Magyarország Alaptörvénye (2011. április 25.)</w:t>
      </w:r>
    </w:p>
    <w:p w:rsidR="00E67ABA" w:rsidRDefault="00E67ABA" w:rsidP="00E67ABA">
      <w:pPr>
        <w:jc w:val="both"/>
        <w:rPr>
          <w:color w:val="FF0000"/>
          <w:sz w:val="20"/>
          <w:szCs w:val="20"/>
        </w:rPr>
      </w:pPr>
    </w:p>
    <w:p w:rsidR="00E67ABA" w:rsidRDefault="00E67ABA" w:rsidP="00E67A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1991. évi LXIV. törvény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Gyermekek jogairól szóló New Yorkban 1989. november 20-án kelt </w:t>
      </w:r>
    </w:p>
    <w:p w:rsidR="00E67ABA" w:rsidRDefault="00E67ABA" w:rsidP="00E67A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Egyezmény kihirdetéséről. </w:t>
      </w:r>
    </w:p>
    <w:p w:rsidR="00E67ABA" w:rsidRDefault="00E67ABA" w:rsidP="00E67ABA">
      <w:pPr>
        <w:jc w:val="both"/>
        <w:rPr>
          <w:sz w:val="20"/>
          <w:szCs w:val="20"/>
        </w:rPr>
      </w:pPr>
    </w:p>
    <w:p w:rsidR="00E67ABA" w:rsidRDefault="00E67ABA" w:rsidP="00E67A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1997. évi XXXI. törvény a gyermekek védelméről és a gyámügyi igazgatásról. </w:t>
      </w:r>
    </w:p>
    <w:p w:rsidR="00E67ABA" w:rsidRDefault="00E67ABA" w:rsidP="00E67ABA">
      <w:pPr>
        <w:jc w:val="both"/>
        <w:rPr>
          <w:sz w:val="20"/>
          <w:szCs w:val="20"/>
        </w:rPr>
      </w:pPr>
    </w:p>
    <w:p w:rsidR="00E67ABA" w:rsidRDefault="00E67ABA" w:rsidP="00E67A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15/1998. (IV. 30.) NM rendelet a személyes gondoskodást nyújtó gyermekjóléti, gyermekvédelmi </w:t>
      </w:r>
    </w:p>
    <w:p w:rsidR="00E67ABA" w:rsidRDefault="00E67ABA" w:rsidP="00E67ABA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intézmények</w:t>
      </w:r>
      <w:proofErr w:type="gramEnd"/>
      <w:r>
        <w:rPr>
          <w:sz w:val="20"/>
          <w:szCs w:val="20"/>
        </w:rPr>
        <w:t xml:space="preserve">, valamint személyek szakmai feladatairól és működésük feltételeiről. </w:t>
      </w:r>
    </w:p>
    <w:p w:rsidR="00E67ABA" w:rsidRDefault="00E67ABA" w:rsidP="00E67ABA">
      <w:pPr>
        <w:jc w:val="both"/>
        <w:rPr>
          <w:sz w:val="20"/>
          <w:szCs w:val="20"/>
        </w:rPr>
      </w:pPr>
    </w:p>
    <w:p w:rsidR="00E67ABA" w:rsidRDefault="00E67ABA" w:rsidP="00E67A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149/1997. (IX. 10.) Korm. rendelet a gyámhatóságokról, valamint a gyermekvédelmi és gyámügyi </w:t>
      </w:r>
    </w:p>
    <w:p w:rsidR="00E67ABA" w:rsidRDefault="00E67ABA" w:rsidP="00E67ABA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eljárásról</w:t>
      </w:r>
      <w:proofErr w:type="gramEnd"/>
      <w:r>
        <w:rPr>
          <w:sz w:val="20"/>
          <w:szCs w:val="20"/>
        </w:rPr>
        <w:t xml:space="preserve"> (Gyer). </w:t>
      </w:r>
    </w:p>
    <w:p w:rsidR="00E67ABA" w:rsidRDefault="00E67ABA" w:rsidP="00E67ABA">
      <w:pPr>
        <w:jc w:val="both"/>
        <w:rPr>
          <w:sz w:val="20"/>
          <w:szCs w:val="20"/>
        </w:rPr>
      </w:pPr>
    </w:p>
    <w:p w:rsidR="00E67ABA" w:rsidRDefault="00E67ABA" w:rsidP="00E67A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color w:val="000000"/>
          <w:sz w:val="20"/>
          <w:szCs w:val="20"/>
        </w:rPr>
        <w:t xml:space="preserve">235/1997. (XII. 17.) Korm. rendelet </w:t>
      </w:r>
      <w:r>
        <w:rPr>
          <w:bCs w:val="0"/>
          <w:color w:val="000000"/>
          <w:sz w:val="20"/>
          <w:szCs w:val="20"/>
          <w:shd w:val="clear" w:color="auto" w:fill="FFFFFF"/>
        </w:rPr>
        <w:t>a gyámhatóságok, a területi gyermekvédelmi szakszolgálatok, a gyermekjóléti szolgálatok és a személyes gondoskodást nyújtó szervek és személyek által kezelt személyes adatokról</w:t>
      </w:r>
    </w:p>
    <w:p w:rsidR="00E67ABA" w:rsidRDefault="00E67ABA" w:rsidP="00E67ABA">
      <w:pPr>
        <w:jc w:val="both"/>
        <w:rPr>
          <w:color w:val="000000"/>
          <w:sz w:val="20"/>
          <w:szCs w:val="20"/>
        </w:rPr>
      </w:pPr>
    </w:p>
    <w:p w:rsidR="00E67ABA" w:rsidRDefault="00E67ABA" w:rsidP="00E67ABA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7. 328/2011. (XII. 29.) Korm. rendelet</w:t>
      </w:r>
      <w:bookmarkStart w:id="0" w:name="sora__1"/>
      <w:bookmarkEnd w:id="0"/>
      <w:r>
        <w:rPr>
          <w:bCs w:val="0"/>
          <w:color w:val="000000"/>
          <w:sz w:val="20"/>
          <w:szCs w:val="20"/>
        </w:rPr>
        <w:t xml:space="preserve"> a személyes gondoskodást nyújtó gyermekjóléti alapellátások és gyermekvédelmi szakellátások térítési díjáról és az igénylésükhöz felhasználható bizonyítékokról</w:t>
      </w:r>
    </w:p>
    <w:p w:rsidR="00E67ABA" w:rsidRDefault="00E67ABA" w:rsidP="00E67ABA">
      <w:pPr>
        <w:jc w:val="both"/>
        <w:rPr>
          <w:bCs w:val="0"/>
          <w:color w:val="000000"/>
          <w:sz w:val="20"/>
          <w:szCs w:val="20"/>
        </w:rPr>
      </w:pPr>
    </w:p>
    <w:p w:rsidR="00E67ABA" w:rsidRDefault="00E67ABA" w:rsidP="00E67ABA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8</w:t>
      </w:r>
      <w:r>
        <w:rPr>
          <w:color w:val="000000"/>
          <w:sz w:val="20"/>
          <w:szCs w:val="20"/>
        </w:rPr>
        <w:t xml:space="preserve">. 261/2002. (XII. 18.) Korm. rendelet a nevelőszülői, hivatásos nevelőszülői és helyettes szülői </w:t>
      </w:r>
    </w:p>
    <w:p w:rsidR="00E67ABA" w:rsidRDefault="00E67ABA" w:rsidP="00E67ABA">
      <w:pPr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jogviszony</w:t>
      </w:r>
      <w:proofErr w:type="gramEnd"/>
      <w:r>
        <w:rPr>
          <w:color w:val="000000"/>
          <w:sz w:val="20"/>
          <w:szCs w:val="20"/>
        </w:rPr>
        <w:t xml:space="preserve"> egyes kérdéseiről. </w:t>
      </w:r>
    </w:p>
    <w:p w:rsidR="00E67ABA" w:rsidRDefault="00E67ABA" w:rsidP="00E67ABA">
      <w:pPr>
        <w:jc w:val="both"/>
        <w:rPr>
          <w:color w:val="000000"/>
          <w:sz w:val="20"/>
          <w:szCs w:val="20"/>
        </w:rPr>
      </w:pPr>
    </w:p>
    <w:p w:rsidR="00E67ABA" w:rsidRDefault="00E67ABA" w:rsidP="00E67AB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9. 29/2003. (V. 20.) ESZCSM rendelet a helyettes szülő és nevelőszülő, a családi napközit működtetők </w:t>
      </w:r>
    </w:p>
    <w:p w:rsidR="00E67ABA" w:rsidRDefault="00E67ABA" w:rsidP="00E67ABA">
      <w:pPr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képzésének</w:t>
      </w:r>
      <w:proofErr w:type="gramEnd"/>
      <w:r>
        <w:rPr>
          <w:color w:val="000000"/>
          <w:sz w:val="20"/>
          <w:szCs w:val="20"/>
        </w:rPr>
        <w:t xml:space="preserve"> szakmai és vizsgakövetelményeiről, valamint az örökbefogadás előtti tanácsadásról és </w:t>
      </w:r>
    </w:p>
    <w:p w:rsidR="00E67ABA" w:rsidRDefault="00E67ABA" w:rsidP="00E67ABA">
      <w:pPr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felkészítő</w:t>
      </w:r>
      <w:proofErr w:type="gramEnd"/>
      <w:r>
        <w:rPr>
          <w:color w:val="000000"/>
          <w:sz w:val="20"/>
          <w:szCs w:val="20"/>
        </w:rPr>
        <w:t xml:space="preserve"> tanfolyamról. jó</w:t>
      </w:r>
    </w:p>
    <w:p w:rsidR="00E67ABA" w:rsidRDefault="00E67ABA" w:rsidP="00E67ABA">
      <w:pPr>
        <w:jc w:val="both"/>
        <w:rPr>
          <w:color w:val="000000"/>
          <w:sz w:val="20"/>
          <w:szCs w:val="20"/>
        </w:rPr>
      </w:pPr>
    </w:p>
    <w:p w:rsidR="00E67ABA" w:rsidRDefault="00E67ABA" w:rsidP="00E67AB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10. 259/2002. (XII. 18.) Korm. rendelet a gyermekjóléti és gyermekvédelmi szolgáltatótevékenység </w:t>
      </w:r>
    </w:p>
    <w:p w:rsidR="00E67ABA" w:rsidRDefault="00E67ABA" w:rsidP="00E67ABA">
      <w:pPr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engedélyezéséről</w:t>
      </w:r>
      <w:proofErr w:type="gramEnd"/>
      <w:r>
        <w:rPr>
          <w:color w:val="000000"/>
          <w:sz w:val="20"/>
          <w:szCs w:val="20"/>
        </w:rPr>
        <w:t xml:space="preserve">, valamint a gyermekjóléti és gyermekvédelmi vállalkozói engedélyről. </w:t>
      </w:r>
    </w:p>
    <w:p w:rsidR="00E67ABA" w:rsidRDefault="00E67ABA" w:rsidP="00E67ABA">
      <w:pPr>
        <w:jc w:val="both"/>
        <w:rPr>
          <w:color w:val="000000"/>
          <w:sz w:val="20"/>
          <w:szCs w:val="20"/>
        </w:rPr>
      </w:pPr>
    </w:p>
    <w:p w:rsidR="00E67ABA" w:rsidRDefault="00E67ABA" w:rsidP="00E67AB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11. 9/2000. (VIII. 4.) SZCSM rendelet a személyes gondoskodást végző személyek továbbképzéséről és </w:t>
      </w:r>
      <w:proofErr w:type="gramStart"/>
      <w:r>
        <w:rPr>
          <w:color w:val="000000"/>
          <w:sz w:val="20"/>
          <w:szCs w:val="20"/>
        </w:rPr>
        <w:t>a</w:t>
      </w:r>
      <w:proofErr w:type="gramEnd"/>
      <w:r>
        <w:rPr>
          <w:color w:val="000000"/>
          <w:sz w:val="20"/>
          <w:szCs w:val="20"/>
        </w:rPr>
        <w:t xml:space="preserve"> </w:t>
      </w:r>
    </w:p>
    <w:p w:rsidR="00E67ABA" w:rsidRDefault="00E67ABA" w:rsidP="00E67ABA">
      <w:pPr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szociális</w:t>
      </w:r>
      <w:proofErr w:type="gramEnd"/>
      <w:r>
        <w:rPr>
          <w:color w:val="000000"/>
          <w:sz w:val="20"/>
          <w:szCs w:val="20"/>
        </w:rPr>
        <w:t xml:space="preserve"> szakvizsgáról. </w:t>
      </w:r>
    </w:p>
    <w:p w:rsidR="00E67ABA" w:rsidRDefault="00E67ABA" w:rsidP="00E67ABA">
      <w:pPr>
        <w:jc w:val="both"/>
        <w:rPr>
          <w:color w:val="000000"/>
          <w:sz w:val="20"/>
          <w:szCs w:val="20"/>
        </w:rPr>
      </w:pPr>
    </w:p>
    <w:p w:rsidR="00E67ABA" w:rsidRDefault="00E67ABA" w:rsidP="00E67ABA">
      <w:pPr>
        <w:jc w:val="both"/>
        <w:rPr>
          <w:color w:val="339966"/>
          <w:sz w:val="20"/>
          <w:szCs w:val="20"/>
        </w:rPr>
      </w:pPr>
      <w:r>
        <w:rPr>
          <w:sz w:val="20"/>
          <w:szCs w:val="20"/>
        </w:rPr>
        <w:t xml:space="preserve">12. </w:t>
      </w:r>
      <w:r>
        <w:rPr>
          <w:color w:val="000000"/>
          <w:sz w:val="20"/>
          <w:szCs w:val="20"/>
        </w:rPr>
        <w:t>1998. évi XXVI. törvény a fogyatékos személyek jogairól és esélyegyenlőségük biztosításáról</w:t>
      </w:r>
      <w:r>
        <w:rPr>
          <w:color w:val="339966"/>
          <w:sz w:val="20"/>
          <w:szCs w:val="20"/>
        </w:rPr>
        <w:t xml:space="preserve">. </w:t>
      </w:r>
    </w:p>
    <w:p w:rsidR="00E67ABA" w:rsidRDefault="00E67ABA" w:rsidP="00E67ABA">
      <w:pPr>
        <w:jc w:val="both"/>
        <w:rPr>
          <w:color w:val="339966"/>
          <w:sz w:val="20"/>
          <w:szCs w:val="20"/>
        </w:rPr>
      </w:pPr>
    </w:p>
    <w:p w:rsidR="00E67ABA" w:rsidRDefault="00E67ABA" w:rsidP="00E67AB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13. 1998. évi LXXXIV. törvény a családok támogatásáról. </w:t>
      </w:r>
    </w:p>
    <w:p w:rsidR="00E67ABA" w:rsidRDefault="00E67ABA" w:rsidP="00E67ABA">
      <w:pPr>
        <w:jc w:val="both"/>
        <w:rPr>
          <w:color w:val="000000"/>
          <w:sz w:val="20"/>
          <w:szCs w:val="20"/>
        </w:rPr>
      </w:pPr>
    </w:p>
    <w:p w:rsidR="00E67ABA" w:rsidRDefault="00E67ABA" w:rsidP="00E67AB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14. 223/1998. (XII. 30.) Korm. rendelet a családok támogatásáról szóló 1998. évi LXXXIV törvény </w:t>
      </w:r>
    </w:p>
    <w:p w:rsidR="00E67ABA" w:rsidRDefault="00E67ABA" w:rsidP="00E67ABA">
      <w:pPr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végrehajtásáról</w:t>
      </w:r>
      <w:proofErr w:type="gramEnd"/>
      <w:r>
        <w:rPr>
          <w:color w:val="000000"/>
          <w:sz w:val="20"/>
          <w:szCs w:val="20"/>
        </w:rPr>
        <w:t xml:space="preserve">. </w:t>
      </w:r>
    </w:p>
    <w:p w:rsidR="00E67ABA" w:rsidRDefault="00E67ABA" w:rsidP="00E67ABA">
      <w:pPr>
        <w:jc w:val="both"/>
        <w:rPr>
          <w:color w:val="339966"/>
          <w:sz w:val="20"/>
          <w:szCs w:val="20"/>
        </w:rPr>
      </w:pPr>
    </w:p>
    <w:p w:rsidR="00E67ABA" w:rsidRDefault="00E67ABA" w:rsidP="00E67ABA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15.  5/2003. (II. 19.) ESZCSM rendelet a magasabb összegű családi pótlékra jogosító betegségekről </w:t>
      </w:r>
      <w:r>
        <w:rPr>
          <w:color w:val="000000"/>
          <w:sz w:val="20"/>
          <w:szCs w:val="20"/>
        </w:rPr>
        <w:t>és</w:t>
      </w:r>
    </w:p>
    <w:p w:rsidR="00E67ABA" w:rsidRDefault="00E67ABA" w:rsidP="00E67ABA">
      <w:pPr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fogyatékosságokról</w:t>
      </w:r>
      <w:proofErr w:type="gramEnd"/>
    </w:p>
    <w:p w:rsidR="00E67ABA" w:rsidRDefault="00E67ABA" w:rsidP="00E67ABA">
      <w:pPr>
        <w:jc w:val="both"/>
        <w:rPr>
          <w:color w:val="000000"/>
          <w:sz w:val="20"/>
          <w:szCs w:val="20"/>
        </w:rPr>
      </w:pPr>
    </w:p>
    <w:p w:rsidR="00E67ABA" w:rsidRDefault="00E67ABA" w:rsidP="00E67ABA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16</w:t>
      </w:r>
      <w:r>
        <w:rPr>
          <w:color w:val="339966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 xml:space="preserve">2009. évi LXXII. törvény a hozzátartozók közötti erőszak miatt alkalmazható távoltartásról. </w:t>
      </w:r>
    </w:p>
    <w:p w:rsidR="00E67ABA" w:rsidRDefault="00E67ABA" w:rsidP="00E67ABA">
      <w:pPr>
        <w:jc w:val="both"/>
        <w:rPr>
          <w:color w:val="339966"/>
          <w:sz w:val="20"/>
          <w:szCs w:val="20"/>
        </w:rPr>
      </w:pPr>
    </w:p>
    <w:p w:rsidR="00E67ABA" w:rsidRDefault="00E67ABA" w:rsidP="00E67A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17. 32/2007. (OT26) ORFK utasítása a családon belüli erőszak kezelésével és a kiskorúak védelmével </w:t>
      </w:r>
    </w:p>
    <w:p w:rsidR="00E67ABA" w:rsidRDefault="00E67ABA" w:rsidP="00E67ABA">
      <w:pPr>
        <w:shd w:val="clear" w:color="auto" w:fill="FFFFFF"/>
        <w:ind w:left="-330"/>
        <w:jc w:val="both"/>
        <w:textAlignment w:val="center"/>
        <w:rPr>
          <w:rFonts w:ascii="Arial" w:hAnsi="Arial" w:cs="Arial"/>
          <w:color w:val="666666"/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gramStart"/>
      <w:r>
        <w:rPr>
          <w:sz w:val="20"/>
          <w:szCs w:val="20"/>
        </w:rPr>
        <w:t>kapcsolatos</w:t>
      </w:r>
      <w:proofErr w:type="gramEnd"/>
      <w:r>
        <w:rPr>
          <w:sz w:val="20"/>
          <w:szCs w:val="20"/>
        </w:rPr>
        <w:t xml:space="preserve"> rendőri feladatok végrehajtására. </w:t>
      </w:r>
      <w:hyperlink r:id="rId34" w:history="1"/>
    </w:p>
    <w:p w:rsidR="00E67ABA" w:rsidRDefault="00E67ABA" w:rsidP="00E67ABA">
      <w:pPr>
        <w:jc w:val="both"/>
        <w:rPr>
          <w:sz w:val="20"/>
          <w:szCs w:val="20"/>
        </w:rPr>
      </w:pPr>
    </w:p>
    <w:p w:rsidR="00E67ABA" w:rsidRDefault="00E67ABA" w:rsidP="00E67ABA">
      <w:pPr>
        <w:jc w:val="both"/>
        <w:rPr>
          <w:sz w:val="20"/>
          <w:szCs w:val="20"/>
        </w:rPr>
      </w:pPr>
      <w:r>
        <w:rPr>
          <w:sz w:val="20"/>
          <w:szCs w:val="20"/>
        </w:rPr>
        <w:t>18. 1993. évi III. törvény a szociális igazgatásról és szociális ellátásokról.</w:t>
      </w:r>
    </w:p>
    <w:p w:rsidR="00E67ABA" w:rsidRDefault="00E67ABA" w:rsidP="00E67ABA">
      <w:pPr>
        <w:pStyle w:val="NormlWeb"/>
        <w:jc w:val="both"/>
        <w:rPr>
          <w:sz w:val="20"/>
          <w:szCs w:val="20"/>
        </w:rPr>
      </w:pPr>
      <w:r>
        <w:rPr>
          <w:sz w:val="20"/>
          <w:szCs w:val="20"/>
        </w:rPr>
        <w:t>19. 47/2007. (V. 31.) OGY határozat</w:t>
      </w:r>
      <w:bookmarkStart w:id="1" w:name="kagy2"/>
      <w:bookmarkEnd w:id="1"/>
      <w:r>
        <w:rPr>
          <w:sz w:val="20"/>
          <w:szCs w:val="20"/>
        </w:rPr>
        <w:t xml:space="preserve"> Legyen jobb a gyermekeknek!” Nemzeti Stratégiáról, 2007-</w:t>
      </w:r>
      <w:smartTag w:uri="urn:schemas-microsoft-com:office:smarttags" w:element="metricconverter">
        <w:smartTagPr>
          <w:attr w:name="ProductID" w:val="2032 a"/>
        </w:smartTagPr>
        <w:r>
          <w:rPr>
            <w:sz w:val="20"/>
            <w:szCs w:val="20"/>
          </w:rPr>
          <w:t xml:space="preserve">2032 </w:t>
        </w:r>
        <w:r>
          <w:rPr>
            <w:bCs/>
            <w:sz w:val="20"/>
            <w:szCs w:val="20"/>
          </w:rPr>
          <w:t>a</w:t>
        </w:r>
      </w:smartTag>
      <w:r>
        <w:rPr>
          <w:bCs/>
          <w:sz w:val="20"/>
          <w:szCs w:val="20"/>
        </w:rPr>
        <w:t xml:space="preserve"> „Legyen jobb a gyermekeknek!” Nemzeti Stratégiáról, 2007-2032</w:t>
      </w:r>
      <w:bookmarkStart w:id="2" w:name="pos1"/>
      <w:bookmarkEnd w:id="2"/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II. fejezet. A gyermekes családok hazai helyzete, a gyermekszegénység elleni küzdelem nemzetközi vonatkozásai. </w:t>
      </w:r>
      <w:r>
        <w:rPr>
          <w:color w:val="000000"/>
          <w:sz w:val="20"/>
          <w:szCs w:val="20"/>
        </w:rPr>
        <w:t xml:space="preserve">V. fejezet </w:t>
      </w:r>
      <w:proofErr w:type="gramStart"/>
      <w:r>
        <w:rPr>
          <w:iCs/>
          <w:color w:val="000000"/>
          <w:sz w:val="20"/>
          <w:szCs w:val="20"/>
        </w:rPr>
        <w:t>A</w:t>
      </w:r>
      <w:proofErr w:type="gramEnd"/>
      <w:r>
        <w:rPr>
          <w:iCs/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határozat Legyen jobb a gyermekeknek!” Nemzeti Stratégia fejlesztési területei, célkitűzései, eszközei, indikátorai</w:t>
      </w:r>
    </w:p>
    <w:p w:rsidR="00E67ABA" w:rsidRDefault="00E67ABA" w:rsidP="00E67ABA">
      <w:pPr>
        <w:pStyle w:val="NormlWeb"/>
        <w:shd w:val="clear" w:color="auto" w:fill="FFFFFF"/>
        <w:spacing w:before="200" w:beforeAutospacing="0" w:after="200" w:afterAutospacing="0"/>
        <w:ind w:right="10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20. 2011. évi CXII. Törvény</w:t>
      </w:r>
      <w:bookmarkStart w:id="3" w:name="pr2"/>
      <w:bookmarkEnd w:id="3"/>
      <w:r>
        <w:rPr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az információs önrendelkezési jogról és az információszabadságról</w:t>
      </w:r>
    </w:p>
    <w:p w:rsidR="00E67ABA" w:rsidRDefault="00E67ABA" w:rsidP="00E67ABA">
      <w:pPr>
        <w:pStyle w:val="NormlWeb"/>
        <w:shd w:val="clear" w:color="auto" w:fill="FFFFFF"/>
        <w:spacing w:before="200" w:beforeAutospacing="0" w:after="200" w:afterAutospacing="0"/>
        <w:ind w:right="1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21. 2011. </w:t>
      </w:r>
      <w:proofErr w:type="gramStart"/>
      <w:r>
        <w:rPr>
          <w:color w:val="000000"/>
          <w:sz w:val="20"/>
          <w:szCs w:val="20"/>
        </w:rPr>
        <w:t>évi  CXC.</w:t>
      </w:r>
      <w:proofErr w:type="gramEnd"/>
      <w:r>
        <w:rPr>
          <w:color w:val="000000"/>
          <w:sz w:val="20"/>
          <w:szCs w:val="20"/>
        </w:rPr>
        <w:t xml:space="preserve"> Törvény a nemzeti köznevelésről          </w:t>
      </w:r>
    </w:p>
    <w:p w:rsidR="00E67ABA" w:rsidRDefault="00E67ABA" w:rsidP="00E67ABA">
      <w:pPr>
        <w:pStyle w:val="NormlWeb"/>
        <w:shd w:val="clear" w:color="auto" w:fill="FFFFFF"/>
        <w:spacing w:before="200" w:beforeAutospacing="0" w:after="200" w:afterAutospacing="0"/>
        <w:ind w:right="1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22. 20/2012. (VIII. 31.) EMMI rendelet a nevelési-oktatási intézmények működéséről és a köznevelési intézmények névhasználatáról </w:t>
      </w:r>
    </w:p>
    <w:p w:rsidR="00E67ABA" w:rsidRDefault="00E67ABA" w:rsidP="00E67ABA">
      <w:pPr>
        <w:jc w:val="both"/>
        <w:rPr>
          <w:sz w:val="20"/>
          <w:szCs w:val="20"/>
        </w:rPr>
      </w:pPr>
    </w:p>
    <w:p w:rsidR="00E67ABA" w:rsidRDefault="00E67ABA" w:rsidP="00E67ABA">
      <w:pPr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23. A"/>
        </w:smartTagPr>
        <w:r w:rsidRPr="00700E0F">
          <w:rPr>
            <w:sz w:val="20"/>
            <w:szCs w:val="20"/>
          </w:rPr>
          <w:t>23. A</w:t>
        </w:r>
      </w:smartTag>
      <w:r w:rsidRPr="00700E0F">
        <w:rPr>
          <w:sz w:val="20"/>
          <w:szCs w:val="20"/>
        </w:rPr>
        <w:t xml:space="preserve"> személyes gondoskodást végző személyek adatainak működési nyilvántartásáról szóló 8/2000. (VIII. 4.) SZCSM rendelet</w:t>
      </w:r>
    </w:p>
    <w:p w:rsidR="00E67ABA" w:rsidRDefault="00E67ABA" w:rsidP="00E67ABA">
      <w:pPr>
        <w:jc w:val="both"/>
        <w:rPr>
          <w:sz w:val="20"/>
          <w:szCs w:val="20"/>
        </w:rPr>
      </w:pPr>
    </w:p>
    <w:p w:rsidR="00E67ABA" w:rsidRDefault="00E67ABA" w:rsidP="00E67ABA">
      <w:pPr>
        <w:jc w:val="both"/>
        <w:rPr>
          <w:sz w:val="16"/>
          <w:szCs w:val="16"/>
        </w:rPr>
      </w:pPr>
    </w:p>
    <w:p w:rsidR="00E67ABA" w:rsidRDefault="00E67ABA" w:rsidP="00E67ABA">
      <w:pPr>
        <w:jc w:val="both"/>
        <w:rPr>
          <w:b/>
          <w:sz w:val="24"/>
        </w:rPr>
      </w:pPr>
      <w:r>
        <w:rPr>
          <w:b/>
        </w:rPr>
        <w:t>Ajánlott jogszabályok</w:t>
      </w:r>
    </w:p>
    <w:p w:rsidR="00E67ABA" w:rsidRDefault="00E67ABA" w:rsidP="00E67ABA">
      <w:pPr>
        <w:spacing w:after="240"/>
        <w:jc w:val="both"/>
        <w:rPr>
          <w:sz w:val="20"/>
          <w:szCs w:val="20"/>
          <w:highlight w:val="yellow"/>
        </w:rPr>
      </w:pPr>
    </w:p>
    <w:p w:rsidR="00E67ABA" w:rsidRPr="00700E0F" w:rsidRDefault="00E67ABA" w:rsidP="00E67ABA">
      <w:pPr>
        <w:spacing w:after="240"/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24. A"/>
        </w:smartTagPr>
        <w:r w:rsidRPr="00700E0F">
          <w:rPr>
            <w:sz w:val="20"/>
            <w:szCs w:val="20"/>
          </w:rPr>
          <w:t>24. A</w:t>
        </w:r>
      </w:smartTag>
      <w:r w:rsidRPr="00700E0F">
        <w:rPr>
          <w:sz w:val="20"/>
          <w:szCs w:val="20"/>
        </w:rPr>
        <w:t xml:space="preserve"> Munka Törvénykönyvéről szóló 2012. évi I. törvény</w:t>
      </w:r>
    </w:p>
    <w:p w:rsidR="00E67ABA" w:rsidRPr="00700E0F" w:rsidRDefault="00E67ABA" w:rsidP="00E67ABA">
      <w:pPr>
        <w:pStyle w:val="NormlWeb"/>
        <w:shd w:val="clear" w:color="auto" w:fill="FFFFFF"/>
        <w:spacing w:before="200" w:beforeAutospacing="0" w:after="200" w:afterAutospacing="0"/>
        <w:ind w:right="100"/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25. A"/>
        </w:smartTagPr>
        <w:r w:rsidRPr="00700E0F">
          <w:rPr>
            <w:sz w:val="20"/>
            <w:szCs w:val="20"/>
          </w:rPr>
          <w:t>25. A</w:t>
        </w:r>
      </w:smartTag>
      <w:r w:rsidRPr="00700E0F">
        <w:rPr>
          <w:sz w:val="20"/>
          <w:szCs w:val="20"/>
        </w:rPr>
        <w:t xml:space="preserve"> közalkalmazottak jogállásáról szóló 1992. évi XXXIII. törvénynek a szociális, valamint a gyermekjóléti és gyermekvédelmi ágazatban történő végrehajtásáról szóló 257/2000. (XII. 26.) Korm. rendelet. </w:t>
      </w:r>
    </w:p>
    <w:p w:rsidR="00E67ABA" w:rsidRDefault="00E67ABA" w:rsidP="00E67ABA">
      <w:pPr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26. A"/>
        </w:smartTagPr>
        <w:r w:rsidRPr="00700E0F">
          <w:rPr>
            <w:sz w:val="20"/>
            <w:szCs w:val="20"/>
          </w:rPr>
          <w:t>26. A</w:t>
        </w:r>
      </w:smartTag>
      <w:r w:rsidRPr="00700E0F">
        <w:rPr>
          <w:sz w:val="20"/>
          <w:szCs w:val="20"/>
        </w:rPr>
        <w:t xml:space="preserve"> személyes gondoskodást nyújtó szociális intézmények szakmai feladatairól és működési feltételeiről szóló 1/2000. (I. 7.) SZCSM rendelete.</w:t>
      </w:r>
      <w:r>
        <w:rPr>
          <w:sz w:val="20"/>
          <w:szCs w:val="20"/>
        </w:rPr>
        <w:t xml:space="preserve"> </w:t>
      </w:r>
    </w:p>
    <w:p w:rsidR="00E67ABA" w:rsidRDefault="00E67ABA" w:rsidP="00E67ABA">
      <w:pPr>
        <w:pStyle w:val="NormlWeb"/>
        <w:shd w:val="clear" w:color="auto" w:fill="FFFFFF"/>
        <w:spacing w:before="200" w:beforeAutospacing="0" w:after="200" w:afterAutospacing="0"/>
        <w:ind w:right="100"/>
        <w:jc w:val="both"/>
        <w:rPr>
          <w:sz w:val="20"/>
          <w:szCs w:val="20"/>
        </w:rPr>
      </w:pPr>
    </w:p>
    <w:p w:rsidR="00E67ABA" w:rsidRDefault="00E67ABA" w:rsidP="00E67ABA">
      <w:pPr>
        <w:jc w:val="center"/>
        <w:rPr>
          <w:color w:val="000000"/>
          <w:sz w:val="20"/>
          <w:szCs w:val="20"/>
        </w:rPr>
      </w:pPr>
    </w:p>
    <w:p w:rsidR="00E67ABA" w:rsidRDefault="00E67ABA" w:rsidP="00E67ABA">
      <w:pPr>
        <w:jc w:val="center"/>
        <w:rPr>
          <w:b/>
        </w:rPr>
      </w:pPr>
    </w:p>
    <w:p w:rsidR="00E67ABA" w:rsidRDefault="00E67ABA" w:rsidP="00E67ABA">
      <w:pPr>
        <w:jc w:val="center"/>
        <w:rPr>
          <w:b/>
        </w:rPr>
      </w:pPr>
    </w:p>
    <w:p w:rsidR="00E67ABA" w:rsidRDefault="00E67ABA" w:rsidP="00E67ABA">
      <w:pPr>
        <w:jc w:val="center"/>
        <w:rPr>
          <w:b/>
        </w:rPr>
      </w:pPr>
    </w:p>
    <w:p w:rsidR="00E67ABA" w:rsidRDefault="00E67ABA" w:rsidP="00E67ABA">
      <w:pPr>
        <w:jc w:val="center"/>
        <w:rPr>
          <w:b/>
        </w:rPr>
      </w:pPr>
    </w:p>
    <w:p w:rsidR="00E67ABA" w:rsidRDefault="00E67ABA" w:rsidP="00E67ABA">
      <w:pPr>
        <w:jc w:val="center"/>
        <w:rPr>
          <w:b/>
        </w:rPr>
      </w:pPr>
    </w:p>
    <w:p w:rsidR="00E67ABA" w:rsidRDefault="00E67ABA" w:rsidP="00E67ABA">
      <w:pPr>
        <w:jc w:val="center"/>
        <w:rPr>
          <w:b/>
        </w:rPr>
      </w:pPr>
    </w:p>
    <w:p w:rsidR="00E67ABA" w:rsidRDefault="00E67ABA" w:rsidP="00E67ABA">
      <w:pPr>
        <w:jc w:val="center"/>
        <w:rPr>
          <w:b/>
        </w:rPr>
      </w:pPr>
    </w:p>
    <w:p w:rsidR="00E67ABA" w:rsidRDefault="00E67ABA" w:rsidP="00E67ABA">
      <w:pPr>
        <w:jc w:val="center"/>
        <w:rPr>
          <w:b/>
        </w:rPr>
      </w:pPr>
    </w:p>
    <w:p w:rsidR="00E67ABA" w:rsidRDefault="00E67ABA" w:rsidP="00E67ABA">
      <w:pPr>
        <w:jc w:val="center"/>
        <w:rPr>
          <w:b/>
        </w:rPr>
      </w:pPr>
    </w:p>
    <w:p w:rsidR="00E67ABA" w:rsidRDefault="00E67ABA" w:rsidP="00E67ABA">
      <w:pPr>
        <w:jc w:val="center"/>
        <w:rPr>
          <w:b/>
        </w:rPr>
      </w:pPr>
    </w:p>
    <w:p w:rsidR="00E67ABA" w:rsidRDefault="00E67ABA" w:rsidP="00E67ABA">
      <w:pPr>
        <w:jc w:val="center"/>
        <w:rPr>
          <w:b/>
        </w:rPr>
      </w:pPr>
    </w:p>
    <w:p w:rsidR="00E67ABA" w:rsidRDefault="00E67ABA" w:rsidP="00E67ABA">
      <w:pPr>
        <w:jc w:val="center"/>
        <w:rPr>
          <w:b/>
        </w:rPr>
      </w:pPr>
    </w:p>
    <w:p w:rsidR="00E67ABA" w:rsidRDefault="00E67ABA" w:rsidP="00E67ABA">
      <w:pPr>
        <w:jc w:val="center"/>
        <w:rPr>
          <w:b/>
        </w:rPr>
      </w:pPr>
    </w:p>
    <w:p w:rsidR="00E67ABA" w:rsidRDefault="00E67ABA" w:rsidP="00E67ABA">
      <w:pPr>
        <w:jc w:val="center"/>
        <w:rPr>
          <w:b/>
        </w:rPr>
      </w:pPr>
    </w:p>
    <w:p w:rsidR="00E67ABA" w:rsidRDefault="00E67ABA" w:rsidP="00E67ABA">
      <w:pPr>
        <w:jc w:val="center"/>
        <w:rPr>
          <w:b/>
        </w:rPr>
      </w:pPr>
    </w:p>
    <w:p w:rsidR="00E67ABA" w:rsidRDefault="00E67ABA" w:rsidP="00E67ABA">
      <w:pPr>
        <w:jc w:val="center"/>
        <w:rPr>
          <w:b/>
        </w:rPr>
      </w:pPr>
    </w:p>
    <w:p w:rsidR="00E67ABA" w:rsidRDefault="00E67ABA" w:rsidP="00E67ABA">
      <w:pPr>
        <w:jc w:val="center"/>
        <w:rPr>
          <w:b/>
        </w:rPr>
      </w:pPr>
    </w:p>
    <w:p w:rsidR="00E67ABA" w:rsidRDefault="00E67ABA" w:rsidP="00E67ABA">
      <w:pPr>
        <w:jc w:val="center"/>
        <w:rPr>
          <w:b/>
        </w:rPr>
      </w:pPr>
    </w:p>
    <w:p w:rsidR="00E67ABA" w:rsidRDefault="00E67ABA" w:rsidP="00E67ABA">
      <w:pPr>
        <w:jc w:val="center"/>
        <w:rPr>
          <w:b/>
        </w:rPr>
      </w:pPr>
    </w:p>
    <w:p w:rsidR="00E67ABA" w:rsidRDefault="00E67ABA" w:rsidP="00E67ABA">
      <w:pPr>
        <w:jc w:val="center"/>
        <w:rPr>
          <w:b/>
        </w:rPr>
      </w:pPr>
    </w:p>
    <w:p w:rsidR="00E67ABA" w:rsidRDefault="00E67ABA" w:rsidP="00E67ABA">
      <w:pPr>
        <w:jc w:val="center"/>
        <w:rPr>
          <w:b/>
        </w:rPr>
      </w:pPr>
    </w:p>
    <w:p w:rsidR="00E67ABA" w:rsidRDefault="00E67ABA" w:rsidP="00E67ABA">
      <w:pPr>
        <w:jc w:val="center"/>
        <w:rPr>
          <w:b/>
        </w:rPr>
      </w:pPr>
    </w:p>
    <w:p w:rsidR="00E67ABA" w:rsidRDefault="00E67ABA" w:rsidP="00E67ABA">
      <w:pPr>
        <w:jc w:val="center"/>
        <w:rPr>
          <w:b/>
        </w:rPr>
      </w:pPr>
    </w:p>
    <w:p w:rsidR="00E67ABA" w:rsidRDefault="00E67ABA" w:rsidP="00E67ABA">
      <w:pPr>
        <w:jc w:val="center"/>
        <w:rPr>
          <w:b/>
        </w:rPr>
      </w:pPr>
    </w:p>
    <w:p w:rsidR="00E67ABA" w:rsidRDefault="00E67ABA" w:rsidP="00E67ABA">
      <w:pPr>
        <w:jc w:val="center"/>
        <w:rPr>
          <w:b/>
        </w:rPr>
      </w:pPr>
    </w:p>
    <w:p w:rsidR="00E67ABA" w:rsidRDefault="00E67ABA" w:rsidP="00E67ABA">
      <w:pPr>
        <w:jc w:val="center"/>
        <w:rPr>
          <w:b/>
        </w:rPr>
      </w:pPr>
    </w:p>
    <w:p w:rsidR="00E67ABA" w:rsidRDefault="00E67ABA" w:rsidP="00E67ABA">
      <w:pPr>
        <w:jc w:val="center"/>
        <w:rPr>
          <w:b/>
        </w:rPr>
      </w:pPr>
    </w:p>
    <w:p w:rsidR="00E67ABA" w:rsidRDefault="00E67ABA" w:rsidP="00E67ABA">
      <w:pPr>
        <w:jc w:val="center"/>
        <w:rPr>
          <w:b/>
        </w:rPr>
      </w:pPr>
    </w:p>
    <w:p w:rsidR="00E67ABA" w:rsidRDefault="00E67ABA" w:rsidP="00E67ABA">
      <w:pPr>
        <w:jc w:val="center"/>
        <w:rPr>
          <w:b/>
        </w:rPr>
      </w:pPr>
    </w:p>
    <w:p w:rsidR="00E67ABA" w:rsidRDefault="00E67ABA" w:rsidP="00E67ABA">
      <w:pPr>
        <w:jc w:val="center"/>
        <w:rPr>
          <w:b/>
        </w:rPr>
      </w:pPr>
    </w:p>
    <w:p w:rsidR="00E67ABA" w:rsidRDefault="00E67ABA" w:rsidP="00E67ABA">
      <w:pPr>
        <w:jc w:val="center"/>
        <w:rPr>
          <w:b/>
        </w:rPr>
      </w:pPr>
    </w:p>
    <w:p w:rsidR="00E67ABA" w:rsidRDefault="00E67ABA" w:rsidP="00E67ABA">
      <w:pPr>
        <w:jc w:val="center"/>
        <w:rPr>
          <w:b/>
        </w:rPr>
      </w:pPr>
    </w:p>
    <w:p w:rsidR="0087598D" w:rsidRDefault="0087598D">
      <w:bookmarkStart w:id="4" w:name="_GoBack"/>
      <w:bookmarkEnd w:id="4"/>
    </w:p>
    <w:sectPr w:rsidR="00875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ntinel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00D36"/>
    <w:multiLevelType w:val="singleLevel"/>
    <w:tmpl w:val="E58A664A"/>
    <w:lvl w:ilvl="0">
      <w:start w:val="9026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">
    <w:nsid w:val="0FED1B9A"/>
    <w:multiLevelType w:val="singleLevel"/>
    <w:tmpl w:val="E58A664A"/>
    <w:lvl w:ilvl="0">
      <w:start w:val="9026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2">
    <w:nsid w:val="11D83C0B"/>
    <w:multiLevelType w:val="singleLevel"/>
    <w:tmpl w:val="E58A664A"/>
    <w:lvl w:ilvl="0">
      <w:start w:val="9026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3">
    <w:nsid w:val="6BCE1B8B"/>
    <w:multiLevelType w:val="singleLevel"/>
    <w:tmpl w:val="BA82A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4">
    <w:nsid w:val="72C71697"/>
    <w:multiLevelType w:val="singleLevel"/>
    <w:tmpl w:val="22C06B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</w:abstractNum>
  <w:num w:numId="1">
    <w:abstractNumId w:val="1"/>
    <w:lvlOverride w:ilvl="0"/>
  </w:num>
  <w:num w:numId="2">
    <w:abstractNumId w:val="0"/>
    <w:lvlOverride w:ilvl="0"/>
  </w:num>
  <w:num w:numId="3">
    <w:abstractNumId w:val="2"/>
    <w:lvlOverride w:ilvl="0"/>
  </w:num>
  <w:num w:numId="4">
    <w:abstractNumId w:val="4"/>
    <w:lvlOverride w:ilvl="0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BA"/>
    <w:rsid w:val="0087598D"/>
    <w:rsid w:val="00E6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4434C-C585-4221-9419-3ED63263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7AB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E67ABA"/>
    <w:pPr>
      <w:keepNext/>
      <w:spacing w:line="360" w:lineRule="auto"/>
      <w:ind w:left="851" w:hanging="425"/>
      <w:jc w:val="center"/>
      <w:outlineLvl w:val="0"/>
    </w:pPr>
    <w:rPr>
      <w:b/>
      <w:bCs w:val="0"/>
      <w:color w:val="000000"/>
      <w:sz w:val="24"/>
      <w:szCs w:val="20"/>
    </w:rPr>
  </w:style>
  <w:style w:type="paragraph" w:styleId="Cmsor2">
    <w:name w:val="heading 2"/>
    <w:basedOn w:val="Norml"/>
    <w:next w:val="Norml"/>
    <w:link w:val="Cmsor2Char"/>
    <w:autoRedefine/>
    <w:qFormat/>
    <w:rsid w:val="00E67ABA"/>
    <w:pPr>
      <w:keepNext/>
      <w:spacing w:before="240" w:after="120"/>
      <w:jc w:val="both"/>
      <w:outlineLvl w:val="1"/>
    </w:pPr>
    <w:rPr>
      <w:b/>
      <w:bCs w:val="0"/>
      <w:sz w:val="24"/>
    </w:rPr>
  </w:style>
  <w:style w:type="paragraph" w:styleId="Cmsor3">
    <w:name w:val="heading 3"/>
    <w:basedOn w:val="Norml"/>
    <w:next w:val="Norml"/>
    <w:link w:val="Cmsor3Char"/>
    <w:autoRedefine/>
    <w:qFormat/>
    <w:rsid w:val="00E67ABA"/>
    <w:pPr>
      <w:keepNext/>
      <w:spacing w:before="240" w:after="120"/>
      <w:jc w:val="both"/>
      <w:outlineLvl w:val="2"/>
    </w:pPr>
    <w:rPr>
      <w:b/>
      <w:bCs w:val="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67ABA"/>
    <w:rPr>
      <w:rFonts w:ascii="Times New Roman" w:eastAsia="Times New Roman" w:hAnsi="Times New Roman" w:cs="Times New Roman"/>
      <w:b/>
      <w:color w:val="000000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E67ABA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E67ABA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styleId="Hiperhivatkozs">
    <w:name w:val="Hyperlink"/>
    <w:basedOn w:val="Bekezdsalapbettpusa"/>
    <w:rsid w:val="00E67ABA"/>
    <w:rPr>
      <w:color w:val="0000FF"/>
      <w:u w:val="single"/>
    </w:rPr>
  </w:style>
  <w:style w:type="paragraph" w:styleId="NormlWeb">
    <w:name w:val="Normal (Web)"/>
    <w:basedOn w:val="Norml"/>
    <w:rsid w:val="00E67ABA"/>
    <w:pPr>
      <w:spacing w:before="100" w:beforeAutospacing="1" w:after="100" w:afterAutospacing="1"/>
    </w:pPr>
    <w:rPr>
      <w:bCs w:val="0"/>
      <w:sz w:val="24"/>
    </w:rPr>
  </w:style>
  <w:style w:type="paragraph" w:styleId="Szvegtrzsbehzssal">
    <w:name w:val="Body Text Indent"/>
    <w:basedOn w:val="Norml"/>
    <w:link w:val="SzvegtrzsbehzssalChar"/>
    <w:rsid w:val="00E67ABA"/>
    <w:pPr>
      <w:spacing w:after="120"/>
      <w:ind w:left="283"/>
    </w:pPr>
    <w:rPr>
      <w:bCs w:val="0"/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E67AB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qFormat/>
    <w:rsid w:val="00E67ABA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E67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h.hu/docs/hun/xftp/idoszaki/pdf/gyemekvallalasneveles.pdf%202013-08-17" TargetMode="External"/><Relationship Id="rId13" Type="http://schemas.openxmlformats.org/officeDocument/2006/relationships/hyperlink" Target="http://szocioteka.hu/files/didaktikai_modszertani_kezikonyv_vegleges.pdf" TargetMode="External"/><Relationship Id="rId18" Type="http://schemas.openxmlformats.org/officeDocument/2006/relationships/hyperlink" Target="http://mogyesz.hu/index.php?option=com_content&amp;view=article&amp;id=35&amp;Itemid=13" TargetMode="External"/><Relationship Id="rId26" Type="http://schemas.openxmlformats.org/officeDocument/2006/relationships/hyperlink" Target="http://bunmegelozes.easyhosting.hu/dok/modszertani_kezikonyv_konszenzus.pdf%20%20%20201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gyesz.hu/files/konszenzus_kiadv%C3%A1ny_2013.pdf" TargetMode="External"/><Relationship Id="rId34" Type="http://schemas.openxmlformats.org/officeDocument/2006/relationships/hyperlink" Target="https://www.google.hu/search?biw=1440&amp;bih=811&amp;q=related:bunmegelozes.easyhosting.hu/dok/32_2007_ot_26_orfk_utasitas.pdf+13/2003+orfk+int%C3%A9zked%C3%A9s&amp;tbo=1&amp;sa=X&amp;ei=Y0gCUuvyD8rBswaVsYCAAg&amp;ved=0CDsQHzAB" TargetMode="External"/><Relationship Id="rId7" Type="http://schemas.openxmlformats.org/officeDocument/2006/relationships/hyperlink" Target="http://ak.nyme.hu/moodle/file.php/162/01/USZT_Bodnar_Gabriella_Szakmai_Szupervizio.pdf%202013-08-06" TargetMode="External"/><Relationship Id="rId12" Type="http://schemas.openxmlformats.org/officeDocument/2006/relationships/hyperlink" Target="http://www.demografia.hu/index.php/kiadvanyok/demografiai-portre" TargetMode="External"/><Relationship Id="rId17" Type="http://schemas.openxmlformats.org/officeDocument/2006/relationships/hyperlink" Target="http://mogyesz.hu/index.php?option=com_content&amp;view=article&amp;id=24&amp;Itemid=61" TargetMode="External"/><Relationship Id="rId25" Type="http://schemas.openxmlformats.org/officeDocument/2006/relationships/hyperlink" Target="http://www.szocialisportal.hu/documents/10504/36116/Szoci%C3%A1lis+f%C3%BCzet-B%C3%B6lcs%C5%91dei....PDF" TargetMode="External"/><Relationship Id="rId33" Type="http://schemas.openxmlformats.org/officeDocument/2006/relationships/hyperlink" Target="http://www.njt.h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ztoskezdet.eu/uploads/attachments/Biztos_Kezdet_Kotet_I_belivek_kis_felbontas.pdf%202013-08-12" TargetMode="External"/><Relationship Id="rId20" Type="http://schemas.openxmlformats.org/officeDocument/2006/relationships/hyperlink" Target="http://mogyesz.hu/index.php?option=com_content&amp;view=article&amp;id=24&amp;Itemid=61" TargetMode="External"/><Relationship Id="rId29" Type="http://schemas.openxmlformats.org/officeDocument/2006/relationships/hyperlink" Target="http://www.ncsszi.hu/kutatasi-archivum/ifjusagkutatas/96/new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ztoskezdet.eu/uploads/attachments/Biztos_Kezdet_Kotet_I_belivek_kis_felbontas.pdf" TargetMode="External"/><Relationship Id="rId11" Type="http://schemas.openxmlformats.org/officeDocument/2006/relationships/hyperlink" Target="http://www.demografia.hu/index.php/kiadvanyok/demografiai-portre" TargetMode="External"/><Relationship Id="rId24" Type="http://schemas.openxmlformats.org/officeDocument/2006/relationships/hyperlink" Target="http://www.bddsz.hu/sites/default/files/szocialisfuzetbolcsodei....pdf" TargetMode="External"/><Relationship Id="rId32" Type="http://schemas.openxmlformats.org/officeDocument/2006/relationships/hyperlink" Target="http://modernizacio.hu/old/data/9/01%20Gyermekj%F3l%E9ti%20szoci%E1lis%20seg%EDto%20munka%2079o.pdf" TargetMode="External"/><Relationship Id="rId5" Type="http://schemas.openxmlformats.org/officeDocument/2006/relationships/hyperlink" Target="http://www.delphoi.hu/download-pdf/roma-szoc-eu.pdf%202013-08-14" TargetMode="External"/><Relationship Id="rId15" Type="http://schemas.openxmlformats.org/officeDocument/2006/relationships/hyperlink" Target="http://ak.nyme.hu/moodle/file.php/162/01/USZT_Soos_Szocialis_munkamodszerek1.pdf" TargetMode="External"/><Relationship Id="rId23" Type="http://schemas.openxmlformats.org/officeDocument/2006/relationships/hyperlink" Target="http://mogyesz.hu/index.php?option=com_content&amp;view=article&amp;id=24&amp;Itemid=61" TargetMode="External"/><Relationship Id="rId28" Type="http://schemas.openxmlformats.org/officeDocument/2006/relationships/hyperlink" Target="http://szocialisportal.hu/documents/10504/36116/Csal%C3%A1di+napk%C3%B6zik+m%C5%B1k%C3%B6d%C3%A9s%C3%A9nek+k%C3%B6vetelm%C3%A9nyei+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kutatopont.hu/files/2012/02/magyar_ifjusag_2012.pdf%202013.%2008.%2012" TargetMode="External"/><Relationship Id="rId19" Type="http://schemas.openxmlformats.org/officeDocument/2006/relationships/hyperlink" Target="http://mogyesz.hu/index.php?option=com_content&amp;view=article&amp;id=24&amp;Itemid=61" TargetMode="External"/><Relationship Id="rId31" Type="http://schemas.openxmlformats.org/officeDocument/2006/relationships/hyperlink" Target="http://www.gyerekesely.eu/?q=content/szombathelyin%C3%A9-dr-nyitrai-%C3%A1gnes-dr-bakonyi-anna-kov%C3%A1csn%C3%A9-b%C3%A1r%C3%A1ny-ildik%C3%B3-szakmai-aj%C3%A1nl%C3%A1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h.hu/docs/hun/xftp/stattukor/gyermekvedelem10.pdf" TargetMode="External"/><Relationship Id="rId14" Type="http://schemas.openxmlformats.org/officeDocument/2006/relationships/hyperlink" Target="http://www.fordulopont.hu/fp-47_rako.pdf%202013-08-15" TargetMode="External"/><Relationship Id="rId22" Type="http://schemas.openxmlformats.org/officeDocument/2006/relationships/hyperlink" Target="http://mogyesz.hu/index.php?option=com_content&amp;view=article&amp;id=24&amp;Itemid=61" TargetMode="External"/><Relationship Id="rId27" Type="http://schemas.openxmlformats.org/officeDocument/2006/relationships/hyperlink" Target="http://mogyesz.hu/index.php?option=com_content&amp;view=article&amp;id=35&amp;Itemid=13" TargetMode="External"/><Relationship Id="rId30" Type="http://schemas.openxmlformats.org/officeDocument/2006/relationships/hyperlink" Target="http://www.biztoskezdet.eu/upload/bolcsode_ovoda_kozos_int_mukodtetese_090225.pd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3931</Words>
  <Characters>27125</Characters>
  <Application>Microsoft Office Word</Application>
  <DocSecurity>0</DocSecurity>
  <Lines>226</Lines>
  <Paragraphs>61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6</vt:i4>
      </vt:variant>
    </vt:vector>
  </HeadingPairs>
  <TitlesOfParts>
    <vt:vector size="7" baseType="lpstr">
      <vt:lpstr/>
      <vt:lpstr>Gyermekjóléti alapellátás</vt:lpstr>
      <vt:lpstr>    I.	Általános követelmény:</vt:lpstr>
      <vt:lpstr>    II. Témacsoporton belüli részletes követelmény</vt:lpstr>
      <vt:lpstr>        1.)	Demográfiai és társadalmi jellemzők</vt:lpstr>
      <vt:lpstr>        2.)	Speciális ismeretek</vt:lpstr>
      <vt:lpstr>        4.)	Alkalmazott módszerek, technikák</vt:lpstr>
    </vt:vector>
  </TitlesOfParts>
  <Company/>
  <LinksUpToDate>false</LinksUpToDate>
  <CharactersWithSpaces>30995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Péter</dc:creator>
  <cp:keywords/>
  <dc:description/>
  <cp:lastModifiedBy>Szabó Péter</cp:lastModifiedBy>
  <cp:revision>1</cp:revision>
  <dcterms:created xsi:type="dcterms:W3CDTF">2014-07-30T11:23:00Z</dcterms:created>
  <dcterms:modified xsi:type="dcterms:W3CDTF">2014-07-30T11:24:00Z</dcterms:modified>
</cp:coreProperties>
</file>